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8EA" w:rsidRPr="00F91F88" w:rsidRDefault="000B08EA" w:rsidP="000B08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91F8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-243840</wp:posOffset>
            </wp:positionV>
            <wp:extent cx="1085850" cy="1104900"/>
            <wp:effectExtent l="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08EA" w:rsidRPr="00F91F88" w:rsidRDefault="000B08EA" w:rsidP="000B08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08EA" w:rsidRPr="00F91F88" w:rsidRDefault="000B08EA" w:rsidP="000B08E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1F88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0B08EA" w:rsidRPr="00F91F88" w:rsidRDefault="000B08EA" w:rsidP="00AF6EB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368C4" w:rsidRPr="00F91F88" w:rsidRDefault="001A29A6" w:rsidP="005368C4">
      <w:pPr>
        <w:pStyle w:val="a5"/>
        <w:jc w:val="left"/>
        <w:rPr>
          <w:szCs w:val="28"/>
        </w:rPr>
      </w:pPr>
      <w:r w:rsidRPr="00F91F88">
        <w:rPr>
          <w:szCs w:val="28"/>
        </w:rPr>
        <w:t xml:space="preserve">                                   </w:t>
      </w:r>
      <w:r w:rsidR="005368C4" w:rsidRPr="00F91F88">
        <w:rPr>
          <w:szCs w:val="28"/>
        </w:rPr>
        <w:t xml:space="preserve">    РОССИ</w:t>
      </w:r>
      <w:r w:rsidR="0081416B" w:rsidRPr="00F91F88">
        <w:rPr>
          <w:szCs w:val="28"/>
        </w:rPr>
        <w:t xml:space="preserve">ЙСКАЯ ФЕДЕРАЦИЯ           </w:t>
      </w:r>
      <w:r w:rsidR="005368C4" w:rsidRPr="00F91F88">
        <w:rPr>
          <w:szCs w:val="28"/>
        </w:rPr>
        <w:t xml:space="preserve">           </w:t>
      </w:r>
    </w:p>
    <w:p w:rsidR="005368C4" w:rsidRPr="00F91F88" w:rsidRDefault="005368C4" w:rsidP="00536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1F88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5368C4" w:rsidRPr="00F91F88" w:rsidRDefault="005368C4" w:rsidP="00536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1F88">
        <w:rPr>
          <w:rFonts w:ascii="Times New Roman" w:hAnsi="Times New Roman" w:cs="Times New Roman"/>
          <w:sz w:val="28"/>
          <w:szCs w:val="28"/>
        </w:rPr>
        <w:t>РОДИОНОВО-НЕСВЕТАЙСКИЙ РАЙОН</w:t>
      </w:r>
    </w:p>
    <w:p w:rsidR="005368C4" w:rsidRPr="00F91F88" w:rsidRDefault="005368C4" w:rsidP="00536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1F88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5368C4" w:rsidRPr="00F91F88" w:rsidRDefault="005368C4" w:rsidP="0081416B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F91F88">
        <w:rPr>
          <w:rFonts w:ascii="Times New Roman" w:hAnsi="Times New Roman" w:cs="Times New Roman"/>
          <w:sz w:val="28"/>
          <w:szCs w:val="28"/>
        </w:rPr>
        <w:t>«БАРИЛО-КРЕПИНСКОЕ СЕЛЬСКОЕ ПОСЕЛЕНИЕ»</w:t>
      </w:r>
    </w:p>
    <w:p w:rsidR="005368C4" w:rsidRPr="00F91F88" w:rsidRDefault="005368C4" w:rsidP="005368C4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F91F88">
        <w:rPr>
          <w:rFonts w:ascii="Times New Roman" w:hAnsi="Times New Roman" w:cs="Times New Roman"/>
          <w:sz w:val="28"/>
          <w:szCs w:val="28"/>
        </w:rPr>
        <w:t>СОБРАНИЕ ДЕПУТАТОВ БАРИЛО-КРЕПИНСКОГО СЕЛЬСКОГО ПОСЕЛЕНИЯ ПЯТОГО СОЗЫВА</w:t>
      </w:r>
    </w:p>
    <w:p w:rsidR="005368C4" w:rsidRPr="00F91F88" w:rsidRDefault="005368C4" w:rsidP="005368C4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F91F88" w:rsidRPr="00F91F88" w:rsidRDefault="00F91F88" w:rsidP="00087DE9">
      <w:pPr>
        <w:tabs>
          <w:tab w:val="left" w:pos="502"/>
          <w:tab w:val="left" w:pos="3675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91F88">
        <w:rPr>
          <w:rFonts w:ascii="Times New Roman" w:hAnsi="Times New Roman" w:cs="Times New Roman"/>
          <w:sz w:val="28"/>
          <w:szCs w:val="28"/>
        </w:rPr>
        <w:t>РЕШЕНИЕ</w:t>
      </w:r>
    </w:p>
    <w:p w:rsidR="00F91F88" w:rsidRPr="00F91F88" w:rsidRDefault="00F91F88" w:rsidP="00087DE9">
      <w:pPr>
        <w:tabs>
          <w:tab w:val="left" w:pos="240"/>
          <w:tab w:val="left" w:pos="3675"/>
          <w:tab w:val="left" w:pos="66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E1474">
        <w:rPr>
          <w:rFonts w:ascii="Times New Roman" w:hAnsi="Times New Roman" w:cs="Times New Roman"/>
          <w:sz w:val="28"/>
          <w:szCs w:val="28"/>
        </w:rPr>
        <w:t>2</w:t>
      </w:r>
      <w:r w:rsidR="009B7FD5">
        <w:rPr>
          <w:rFonts w:ascii="Times New Roman" w:hAnsi="Times New Roman" w:cs="Times New Roman"/>
          <w:sz w:val="28"/>
          <w:szCs w:val="28"/>
        </w:rPr>
        <w:t>2</w:t>
      </w:r>
      <w:r w:rsidRPr="00FE1474">
        <w:rPr>
          <w:rFonts w:ascii="Times New Roman" w:hAnsi="Times New Roman" w:cs="Times New Roman"/>
          <w:sz w:val="28"/>
          <w:szCs w:val="28"/>
        </w:rPr>
        <w:t>.</w:t>
      </w:r>
      <w:r w:rsidRPr="00F91F88">
        <w:rPr>
          <w:rFonts w:ascii="Times New Roman" w:hAnsi="Times New Roman" w:cs="Times New Roman"/>
          <w:sz w:val="28"/>
          <w:szCs w:val="28"/>
        </w:rPr>
        <w:t>06.202</w:t>
      </w:r>
      <w:r w:rsidR="00087DE9">
        <w:rPr>
          <w:rFonts w:ascii="Times New Roman" w:hAnsi="Times New Roman" w:cs="Times New Roman"/>
          <w:sz w:val="28"/>
          <w:szCs w:val="28"/>
        </w:rPr>
        <w:t>6</w:t>
      </w:r>
      <w:r w:rsidRPr="00F91F88">
        <w:rPr>
          <w:rFonts w:ascii="Times New Roman" w:hAnsi="Times New Roman" w:cs="Times New Roman"/>
          <w:sz w:val="28"/>
          <w:szCs w:val="28"/>
        </w:rPr>
        <w:t xml:space="preserve"> год                         №  </w:t>
      </w:r>
      <w:r w:rsidR="00FE1474">
        <w:rPr>
          <w:rFonts w:ascii="Times New Roman" w:hAnsi="Times New Roman" w:cs="Times New Roman"/>
          <w:sz w:val="28"/>
          <w:szCs w:val="28"/>
        </w:rPr>
        <w:t>17</w:t>
      </w:r>
      <w:r w:rsidR="009B7FD5">
        <w:rPr>
          <w:rFonts w:ascii="Times New Roman" w:hAnsi="Times New Roman" w:cs="Times New Roman"/>
          <w:sz w:val="28"/>
          <w:szCs w:val="28"/>
        </w:rPr>
        <w:t>7</w:t>
      </w:r>
      <w:r w:rsidRPr="00F91F88">
        <w:rPr>
          <w:rFonts w:ascii="Times New Roman" w:hAnsi="Times New Roman" w:cs="Times New Roman"/>
          <w:sz w:val="28"/>
          <w:szCs w:val="28"/>
        </w:rPr>
        <w:t xml:space="preserve">                     сл. Барило-Крепинская</w:t>
      </w:r>
    </w:p>
    <w:tbl>
      <w:tblPr>
        <w:tblW w:w="9896" w:type="dxa"/>
        <w:tblLook w:val="04A0" w:firstRow="1" w:lastRow="0" w:firstColumn="1" w:lastColumn="0" w:noHBand="0" w:noVBand="1"/>
      </w:tblPr>
      <w:tblGrid>
        <w:gridCol w:w="5070"/>
        <w:gridCol w:w="4826"/>
      </w:tblGrid>
      <w:tr w:rsidR="00F91F88" w:rsidRPr="00F91F88" w:rsidTr="004A0BC4">
        <w:tc>
          <w:tcPr>
            <w:tcW w:w="5070" w:type="dxa"/>
          </w:tcPr>
          <w:p w:rsidR="00F91F88" w:rsidRPr="00F91F88" w:rsidRDefault="00F91F88" w:rsidP="00F91F88">
            <w:pPr>
              <w:tabs>
                <w:tab w:val="left" w:pos="10146"/>
              </w:tabs>
              <w:ind w:right="2"/>
              <w:rPr>
                <w:rFonts w:ascii="Times New Roman" w:hAnsi="Times New Roman" w:cs="Times New Roman"/>
                <w:sz w:val="28"/>
              </w:rPr>
            </w:pPr>
            <w:r w:rsidRPr="00F91F88">
              <w:rPr>
                <w:rFonts w:ascii="Times New Roman" w:hAnsi="Times New Roman" w:cs="Times New Roman"/>
                <w:sz w:val="28"/>
              </w:rPr>
              <w:t xml:space="preserve">О назначении выборов депутатов Собрания депутатов Барило-Крепинского сельского поселения </w:t>
            </w:r>
            <w:r w:rsidR="00087DE9">
              <w:rPr>
                <w:rFonts w:ascii="Times New Roman" w:hAnsi="Times New Roman" w:cs="Times New Roman"/>
                <w:sz w:val="28"/>
              </w:rPr>
              <w:t>шестого</w:t>
            </w:r>
            <w:r w:rsidRPr="00F91F88">
              <w:rPr>
                <w:rFonts w:ascii="Times New Roman" w:hAnsi="Times New Roman" w:cs="Times New Roman"/>
                <w:sz w:val="28"/>
              </w:rPr>
              <w:t xml:space="preserve"> созыва </w:t>
            </w:r>
          </w:p>
        </w:tc>
        <w:tc>
          <w:tcPr>
            <w:tcW w:w="4826" w:type="dxa"/>
          </w:tcPr>
          <w:p w:rsidR="00F91F88" w:rsidRPr="00F91F88" w:rsidRDefault="00F91F88" w:rsidP="004A0BC4">
            <w:pPr>
              <w:tabs>
                <w:tab w:val="left" w:pos="10146"/>
              </w:tabs>
              <w:ind w:right="2"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91F88" w:rsidRPr="00F91F88" w:rsidRDefault="00F91F88" w:rsidP="00F91F88">
      <w:pPr>
        <w:pStyle w:val="3"/>
        <w:ind w:left="0" w:firstLine="709"/>
        <w:jc w:val="both"/>
        <w:rPr>
          <w:sz w:val="28"/>
        </w:rPr>
      </w:pPr>
      <w:proofErr w:type="gramStart"/>
      <w:r w:rsidRPr="00F91F88">
        <w:rPr>
          <w:sz w:val="28"/>
          <w:szCs w:val="28"/>
        </w:rPr>
        <w:t xml:space="preserve">В соответствии со </w:t>
      </w:r>
      <w:r w:rsidRPr="00F91F88">
        <w:rPr>
          <w:sz w:val="28"/>
        </w:rPr>
        <w:t xml:space="preserve">статьей 10 Федерального закона от 12.06.2002  № 67-ФЗ «Об  основных гарантиях избирательных прав и права на участие в референдуме граждан Российской Федерации»,  </w:t>
      </w:r>
      <w:r w:rsidRPr="00F91F88">
        <w:rPr>
          <w:sz w:val="28"/>
          <w:szCs w:val="28"/>
        </w:rPr>
        <w:t xml:space="preserve">статьей 5 Областного закона от 12 мая 2016 года № 525–ЗС </w:t>
      </w:r>
      <w:r w:rsidRPr="00F91F88">
        <w:rPr>
          <w:sz w:val="28"/>
        </w:rPr>
        <w:t>«О выборах и референдумах в Ростовской области»,</w:t>
      </w:r>
      <w:r w:rsidRPr="00F91F88">
        <w:rPr>
          <w:color w:val="FF0000"/>
          <w:sz w:val="28"/>
        </w:rPr>
        <w:t xml:space="preserve">  </w:t>
      </w:r>
      <w:r w:rsidRPr="00F91F88">
        <w:rPr>
          <w:sz w:val="28"/>
        </w:rPr>
        <w:t>на основании</w:t>
      </w:r>
      <w:r w:rsidRPr="00F91F88">
        <w:rPr>
          <w:color w:val="FF0000"/>
          <w:sz w:val="28"/>
        </w:rPr>
        <w:t xml:space="preserve"> </w:t>
      </w:r>
      <w:r w:rsidRPr="00F91F88">
        <w:rPr>
          <w:sz w:val="28"/>
        </w:rPr>
        <w:t xml:space="preserve">статьи </w:t>
      </w:r>
      <w:r w:rsidR="00AF6EB2">
        <w:rPr>
          <w:sz w:val="28"/>
        </w:rPr>
        <w:t>12</w:t>
      </w:r>
      <w:r w:rsidRPr="00F91F88">
        <w:rPr>
          <w:sz w:val="28"/>
          <w:szCs w:val="28"/>
        </w:rPr>
        <w:t xml:space="preserve"> Устава муниципального образования «</w:t>
      </w:r>
      <w:proofErr w:type="spellStart"/>
      <w:r w:rsidRPr="00F91F88">
        <w:rPr>
          <w:sz w:val="28"/>
          <w:szCs w:val="28"/>
        </w:rPr>
        <w:t>Барило-Крепинское</w:t>
      </w:r>
      <w:proofErr w:type="spellEnd"/>
      <w:r w:rsidRPr="00F91F88">
        <w:rPr>
          <w:sz w:val="28"/>
          <w:szCs w:val="28"/>
        </w:rPr>
        <w:t xml:space="preserve"> сельское поселение»</w:t>
      </w:r>
      <w:r w:rsidR="00087DE9">
        <w:rPr>
          <w:sz w:val="28"/>
          <w:szCs w:val="28"/>
        </w:rPr>
        <w:t xml:space="preserve"> Родионово-Несветайского района Ростовской области, </w:t>
      </w:r>
      <w:r w:rsidRPr="00F91F88">
        <w:rPr>
          <w:sz w:val="28"/>
        </w:rPr>
        <w:t>Собрание депутатов Барило-Крепинского сельского поселения</w:t>
      </w:r>
      <w:proofErr w:type="gramEnd"/>
    </w:p>
    <w:p w:rsidR="00F91F88" w:rsidRPr="00F91F88" w:rsidRDefault="00F91F88" w:rsidP="00F91F88">
      <w:pPr>
        <w:pStyle w:val="3"/>
        <w:ind w:left="0" w:firstLine="709"/>
        <w:jc w:val="both"/>
        <w:rPr>
          <w:sz w:val="28"/>
        </w:rPr>
      </w:pPr>
      <w:r w:rsidRPr="00F91F88">
        <w:rPr>
          <w:sz w:val="28"/>
        </w:rPr>
        <w:t xml:space="preserve">                                        РЕШИЛО:</w:t>
      </w:r>
    </w:p>
    <w:p w:rsidR="00F91F88" w:rsidRPr="00F91F88" w:rsidRDefault="00F91F88" w:rsidP="00F91F88">
      <w:pPr>
        <w:ind w:right="-55" w:firstLine="360"/>
        <w:jc w:val="both"/>
        <w:rPr>
          <w:rFonts w:ascii="Times New Roman" w:hAnsi="Times New Roman" w:cs="Times New Roman"/>
          <w:sz w:val="28"/>
        </w:rPr>
      </w:pPr>
      <w:r w:rsidRPr="00F91F88">
        <w:rPr>
          <w:rFonts w:ascii="Times New Roman" w:hAnsi="Times New Roman" w:cs="Times New Roman"/>
          <w:sz w:val="28"/>
        </w:rPr>
        <w:t xml:space="preserve">     1.Назначить выборы депутатов Собрания депутатов Барило-Крепинского сельского поселения </w:t>
      </w:r>
      <w:r w:rsidR="00087DE9">
        <w:rPr>
          <w:rFonts w:ascii="Times New Roman" w:hAnsi="Times New Roman" w:cs="Times New Roman"/>
          <w:sz w:val="28"/>
        </w:rPr>
        <w:t>шестого</w:t>
      </w:r>
      <w:r w:rsidRPr="00F91F88">
        <w:rPr>
          <w:rFonts w:ascii="Times New Roman" w:hAnsi="Times New Roman" w:cs="Times New Roman"/>
          <w:sz w:val="28"/>
        </w:rPr>
        <w:t xml:space="preserve"> созыва </w:t>
      </w:r>
      <w:r w:rsidR="00087DE9">
        <w:rPr>
          <w:rFonts w:ascii="Times New Roman" w:hAnsi="Times New Roman" w:cs="Times New Roman"/>
          <w:sz w:val="28"/>
        </w:rPr>
        <w:t>на 20 сентября 2026</w:t>
      </w:r>
      <w:r w:rsidRPr="00F91F88">
        <w:rPr>
          <w:rFonts w:ascii="Times New Roman" w:hAnsi="Times New Roman" w:cs="Times New Roman"/>
          <w:sz w:val="28"/>
        </w:rPr>
        <w:t xml:space="preserve"> года. </w:t>
      </w:r>
    </w:p>
    <w:p w:rsidR="00F91F88" w:rsidRPr="00F91F88" w:rsidRDefault="00F91F88" w:rsidP="00F91F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91F88">
        <w:rPr>
          <w:rFonts w:ascii="Times New Roman" w:hAnsi="Times New Roman" w:cs="Times New Roman"/>
          <w:sz w:val="28"/>
          <w:szCs w:val="28"/>
        </w:rPr>
        <w:t xml:space="preserve">    2.Настоящее решение подлежит официальному опубликованию  в средствах массовой информации не позднее пяти дней со дня принятия.</w:t>
      </w:r>
    </w:p>
    <w:p w:rsidR="00F91F88" w:rsidRDefault="00F91F88" w:rsidP="00F91F88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1F88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F91F88">
        <w:rPr>
          <w:rFonts w:ascii="Times New Roman" w:hAnsi="Times New Roman" w:cs="Times New Roman"/>
          <w:sz w:val="28"/>
          <w:szCs w:val="28"/>
        </w:rPr>
        <w:t>3.</w:t>
      </w:r>
      <w:r w:rsidR="00087DE9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7DE9" w:rsidRPr="00F91F88" w:rsidRDefault="00087DE9" w:rsidP="00F91F88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4.Контроль за исполнением настоящего решения оставляю за собой.</w:t>
      </w:r>
    </w:p>
    <w:p w:rsidR="00F91F88" w:rsidRPr="00F91F88" w:rsidRDefault="00F91F88" w:rsidP="00F91F88">
      <w:pPr>
        <w:tabs>
          <w:tab w:val="num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1F88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</w:t>
      </w:r>
    </w:p>
    <w:p w:rsidR="00F91F88" w:rsidRPr="00F91F88" w:rsidRDefault="00F91F88" w:rsidP="00F91F88">
      <w:pPr>
        <w:tabs>
          <w:tab w:val="num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1F88">
        <w:rPr>
          <w:rFonts w:ascii="Times New Roman" w:hAnsi="Times New Roman" w:cs="Times New Roman"/>
          <w:sz w:val="28"/>
          <w:szCs w:val="28"/>
        </w:rPr>
        <w:t xml:space="preserve">- глава Барило-Крепинского </w:t>
      </w:r>
    </w:p>
    <w:p w:rsidR="00F91F88" w:rsidRPr="001F5BEA" w:rsidRDefault="00F91F88" w:rsidP="00AF6EB2">
      <w:pPr>
        <w:tabs>
          <w:tab w:val="num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1F8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С.В. </w:t>
      </w:r>
      <w:proofErr w:type="spellStart"/>
      <w:r w:rsidRPr="00F91F88">
        <w:rPr>
          <w:rFonts w:ascii="Times New Roman" w:hAnsi="Times New Roman" w:cs="Times New Roman"/>
          <w:sz w:val="28"/>
          <w:szCs w:val="28"/>
        </w:rPr>
        <w:t>Мырза</w:t>
      </w:r>
      <w:proofErr w:type="spellEnd"/>
    </w:p>
    <w:sectPr w:rsidR="00F91F88" w:rsidRPr="001F5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08EA"/>
    <w:rsid w:val="00087DE9"/>
    <w:rsid w:val="000B08EA"/>
    <w:rsid w:val="001A29A6"/>
    <w:rsid w:val="001F5BEA"/>
    <w:rsid w:val="00464E53"/>
    <w:rsid w:val="005368C4"/>
    <w:rsid w:val="00593CDA"/>
    <w:rsid w:val="007B29D4"/>
    <w:rsid w:val="0081416B"/>
    <w:rsid w:val="008A4AED"/>
    <w:rsid w:val="009B7FD5"/>
    <w:rsid w:val="00AF6EB2"/>
    <w:rsid w:val="00D94107"/>
    <w:rsid w:val="00F91F88"/>
    <w:rsid w:val="00FE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08EA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table" w:styleId="a4">
    <w:name w:val="Table Grid"/>
    <w:basedOn w:val="a1"/>
    <w:uiPriority w:val="59"/>
    <w:rsid w:val="000B08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10"/>
    <w:qFormat/>
    <w:rsid w:val="005368C4"/>
    <w:pPr>
      <w:spacing w:after="0" w:line="240" w:lineRule="auto"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uiPriority w:val="10"/>
    <w:rsid w:val="005368C4"/>
    <w:rPr>
      <w:rFonts w:ascii="Times New Roman" w:hAnsi="Times New Roman" w:cs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64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4E53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rsid w:val="00F91F8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91F88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23423424</dc:creator>
  <cp:lastModifiedBy>Марина Золотухина</cp:lastModifiedBy>
  <cp:revision>2</cp:revision>
  <cp:lastPrinted>2026-06-04T12:08:00Z</cp:lastPrinted>
  <dcterms:created xsi:type="dcterms:W3CDTF">2026-06-05T09:57:00Z</dcterms:created>
  <dcterms:modified xsi:type="dcterms:W3CDTF">2026-06-05T09:57:00Z</dcterms:modified>
</cp:coreProperties>
</file>