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646" w:rsidRPr="005A2877" w:rsidRDefault="00127646" w:rsidP="00970F2C">
      <w:pPr>
        <w:pStyle w:val="a9"/>
        <w:spacing w:after="0" w:line="240" w:lineRule="auto"/>
        <w:ind w:left="0" w:right="56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</w:t>
      </w:r>
    </w:p>
    <w:p w:rsidR="00990AB4" w:rsidRPr="00152643" w:rsidRDefault="00990AB4" w:rsidP="009D2644">
      <w:pPr>
        <w:pStyle w:val="a9"/>
        <w:spacing w:line="240" w:lineRule="auto"/>
        <w:ind w:left="9356" w:right="-31"/>
        <w:jc w:val="center"/>
        <w:rPr>
          <w:rFonts w:ascii="Times New Roman" w:hAnsi="Times New Roman"/>
          <w:sz w:val="28"/>
          <w:szCs w:val="28"/>
        </w:rPr>
      </w:pPr>
      <w:r w:rsidRPr="00990AB4">
        <w:rPr>
          <w:rFonts w:ascii="Times New Roman" w:hAnsi="Times New Roman"/>
          <w:sz w:val="28"/>
          <w:szCs w:val="28"/>
        </w:rPr>
        <w:t xml:space="preserve">Приложение                                                                                                                                                                            к постановлению Территориальной                                                                                                                                                         избирательной комиссии                                                                                                                                                                    Родионово-Несветайского района                                                                                                                                              Ростовской области                                                                                                                                                                     от  </w:t>
      </w:r>
      <w:r w:rsidR="00E166F3">
        <w:rPr>
          <w:rFonts w:ascii="Times New Roman" w:hAnsi="Times New Roman"/>
          <w:sz w:val="28"/>
          <w:szCs w:val="28"/>
        </w:rPr>
        <w:t>22</w:t>
      </w:r>
      <w:r w:rsidR="009D2644">
        <w:rPr>
          <w:rFonts w:ascii="Times New Roman" w:hAnsi="Times New Roman"/>
          <w:sz w:val="28"/>
          <w:szCs w:val="28"/>
        </w:rPr>
        <w:t xml:space="preserve"> декабря</w:t>
      </w:r>
      <w:r w:rsidRPr="00990AB4">
        <w:rPr>
          <w:rFonts w:ascii="Times New Roman" w:hAnsi="Times New Roman"/>
          <w:sz w:val="28"/>
          <w:szCs w:val="28"/>
        </w:rPr>
        <w:t xml:space="preserve">  202</w:t>
      </w:r>
      <w:r w:rsidR="00776F95">
        <w:rPr>
          <w:rFonts w:ascii="Times New Roman" w:hAnsi="Times New Roman"/>
          <w:sz w:val="28"/>
          <w:szCs w:val="28"/>
        </w:rPr>
        <w:t>5</w:t>
      </w:r>
      <w:r w:rsidRPr="00990AB4">
        <w:rPr>
          <w:rFonts w:ascii="Times New Roman" w:hAnsi="Times New Roman"/>
          <w:sz w:val="28"/>
          <w:szCs w:val="28"/>
        </w:rPr>
        <w:t xml:space="preserve"> года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990AB4">
        <w:rPr>
          <w:rFonts w:ascii="Times New Roman" w:hAnsi="Times New Roman"/>
          <w:sz w:val="28"/>
          <w:szCs w:val="28"/>
        </w:rPr>
        <w:t xml:space="preserve"> № </w:t>
      </w:r>
      <w:r w:rsidR="00776F95">
        <w:rPr>
          <w:rFonts w:ascii="Times New Roman" w:hAnsi="Times New Roman"/>
          <w:sz w:val="28"/>
          <w:szCs w:val="28"/>
        </w:rPr>
        <w:t>1</w:t>
      </w:r>
      <w:r w:rsidR="009D2644">
        <w:rPr>
          <w:rFonts w:ascii="Times New Roman" w:hAnsi="Times New Roman"/>
          <w:sz w:val="28"/>
          <w:szCs w:val="28"/>
        </w:rPr>
        <w:t>35</w:t>
      </w:r>
      <w:r w:rsidRPr="00990AB4">
        <w:rPr>
          <w:rFonts w:ascii="Times New Roman" w:hAnsi="Times New Roman"/>
          <w:sz w:val="28"/>
          <w:szCs w:val="28"/>
        </w:rPr>
        <w:t>-</w:t>
      </w:r>
      <w:r w:rsidR="009D2644">
        <w:rPr>
          <w:rFonts w:ascii="Times New Roman" w:hAnsi="Times New Roman"/>
          <w:sz w:val="28"/>
          <w:szCs w:val="28"/>
        </w:rPr>
        <w:t>2</w:t>
      </w:r>
    </w:p>
    <w:p w:rsidR="00990AB4" w:rsidRDefault="00990AB4" w:rsidP="00127646">
      <w:pPr>
        <w:pStyle w:val="a9"/>
        <w:spacing w:line="240" w:lineRule="auto"/>
        <w:ind w:left="0" w:right="567"/>
        <w:jc w:val="center"/>
        <w:rPr>
          <w:rFonts w:ascii="Times New Roman" w:hAnsi="Times New Roman"/>
          <w:sz w:val="28"/>
          <w:szCs w:val="28"/>
        </w:rPr>
      </w:pPr>
    </w:p>
    <w:p w:rsidR="00127646" w:rsidRDefault="00970F2C" w:rsidP="00127646">
      <w:pPr>
        <w:pStyle w:val="a9"/>
        <w:spacing w:line="240" w:lineRule="auto"/>
        <w:ind w:left="0" w:right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127646">
        <w:rPr>
          <w:rFonts w:ascii="Times New Roman" w:hAnsi="Times New Roman"/>
          <w:sz w:val="28"/>
          <w:szCs w:val="28"/>
        </w:rPr>
        <w:t xml:space="preserve">лан обучения </w:t>
      </w:r>
      <w:bookmarkStart w:id="0" w:name="_GoBack"/>
      <w:bookmarkEnd w:id="0"/>
    </w:p>
    <w:p w:rsidR="00127646" w:rsidRDefault="00D275CA" w:rsidP="00127646">
      <w:pPr>
        <w:pStyle w:val="a9"/>
        <w:spacing w:line="240" w:lineRule="auto"/>
        <w:ind w:left="0" w:right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2844E8">
        <w:rPr>
          <w:rFonts w:ascii="Times New Roman" w:hAnsi="Times New Roman"/>
          <w:sz w:val="28"/>
          <w:szCs w:val="28"/>
        </w:rPr>
        <w:t>езерва составов</w:t>
      </w:r>
      <w:r w:rsidR="00127646">
        <w:rPr>
          <w:rFonts w:ascii="Times New Roman" w:hAnsi="Times New Roman"/>
          <w:sz w:val="28"/>
          <w:szCs w:val="28"/>
        </w:rPr>
        <w:t xml:space="preserve"> участковых избирательных комиссий</w:t>
      </w:r>
      <w:r w:rsidR="00127646" w:rsidRPr="00C84CD0">
        <w:rPr>
          <w:rFonts w:ascii="Times New Roman" w:hAnsi="Times New Roman"/>
          <w:sz w:val="28"/>
          <w:szCs w:val="28"/>
        </w:rPr>
        <w:t xml:space="preserve"> </w:t>
      </w:r>
    </w:p>
    <w:p w:rsidR="00127646" w:rsidRDefault="00127646" w:rsidP="00127646">
      <w:pPr>
        <w:pStyle w:val="a9"/>
        <w:spacing w:line="240" w:lineRule="auto"/>
        <w:ind w:left="0" w:right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Территориальной избирательной комиссией</w:t>
      </w:r>
      <w:r w:rsidR="00990AB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Родионово-Несветайского района</w:t>
      </w:r>
      <w:r w:rsidR="00BA6D4A" w:rsidRPr="00BA6D4A">
        <w:rPr>
          <w:rFonts w:ascii="Times New Roman" w:hAnsi="Times New Roman"/>
          <w:sz w:val="28"/>
          <w:szCs w:val="28"/>
        </w:rPr>
        <w:t xml:space="preserve"> </w:t>
      </w:r>
      <w:r w:rsidR="003D4742">
        <w:rPr>
          <w:rFonts w:ascii="Times New Roman" w:hAnsi="Times New Roman"/>
          <w:sz w:val="28"/>
          <w:szCs w:val="28"/>
        </w:rPr>
        <w:t>на 202</w:t>
      </w:r>
      <w:r w:rsidR="009D2644">
        <w:rPr>
          <w:rFonts w:ascii="Times New Roman" w:hAnsi="Times New Roman"/>
          <w:sz w:val="28"/>
          <w:szCs w:val="28"/>
        </w:rPr>
        <w:t>6</w:t>
      </w:r>
      <w:r w:rsidR="00BA6D4A">
        <w:rPr>
          <w:rFonts w:ascii="Times New Roman" w:hAnsi="Times New Roman"/>
          <w:sz w:val="28"/>
          <w:szCs w:val="28"/>
        </w:rPr>
        <w:t xml:space="preserve">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3797"/>
        <w:gridCol w:w="707"/>
        <w:gridCol w:w="1136"/>
        <w:gridCol w:w="1133"/>
        <w:gridCol w:w="1278"/>
        <w:gridCol w:w="2129"/>
        <w:gridCol w:w="1984"/>
        <w:gridCol w:w="2058"/>
      </w:tblGrid>
      <w:tr w:rsidR="00127646" w:rsidRPr="00D60DA4" w:rsidTr="009705E3">
        <w:tc>
          <w:tcPr>
            <w:tcW w:w="191" w:type="pct"/>
            <w:vMerge w:val="restart"/>
            <w:shd w:val="clear" w:color="auto" w:fill="auto"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№ п\</w:t>
            </w:r>
            <w:proofErr w:type="gramStart"/>
            <w:r w:rsidRPr="009705E3">
              <w:rPr>
                <w:szCs w:val="28"/>
              </w:rPr>
              <w:t>п</w:t>
            </w:r>
            <w:proofErr w:type="gramEnd"/>
          </w:p>
        </w:tc>
        <w:tc>
          <w:tcPr>
            <w:tcW w:w="1284" w:type="pct"/>
            <w:vMerge w:val="restart"/>
            <w:shd w:val="clear" w:color="auto" w:fill="auto"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Наименование темы</w:t>
            </w:r>
          </w:p>
        </w:tc>
        <w:tc>
          <w:tcPr>
            <w:tcW w:w="239" w:type="pct"/>
            <w:vMerge w:val="restart"/>
            <w:shd w:val="clear" w:color="auto" w:fill="auto"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Кол-во час</w:t>
            </w:r>
          </w:p>
        </w:tc>
        <w:tc>
          <w:tcPr>
            <w:tcW w:w="1199" w:type="pct"/>
            <w:gridSpan w:val="3"/>
            <w:shd w:val="clear" w:color="auto" w:fill="auto"/>
          </w:tcPr>
          <w:p w:rsidR="00127646" w:rsidRDefault="00127646" w:rsidP="00127646">
            <w:pPr>
              <w:jc w:val="center"/>
              <w:rPr>
                <w:szCs w:val="28"/>
              </w:rPr>
            </w:pPr>
            <w:r w:rsidRPr="009705E3">
              <w:rPr>
                <w:szCs w:val="28"/>
              </w:rPr>
              <w:t>Виды занятий</w:t>
            </w:r>
          </w:p>
          <w:p w:rsidR="00F12C14" w:rsidRPr="009705E3" w:rsidRDefault="00F12C14" w:rsidP="00127646">
            <w:pPr>
              <w:jc w:val="center"/>
              <w:rPr>
                <w:szCs w:val="28"/>
              </w:rPr>
            </w:pPr>
          </w:p>
        </w:tc>
        <w:tc>
          <w:tcPr>
            <w:tcW w:w="720" w:type="pct"/>
            <w:vMerge w:val="restart"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 xml:space="preserve">Категория </w:t>
            </w:r>
            <w:proofErr w:type="gramStart"/>
            <w:r w:rsidRPr="009705E3">
              <w:rPr>
                <w:szCs w:val="28"/>
              </w:rPr>
              <w:t>обучающихся</w:t>
            </w:r>
            <w:proofErr w:type="gramEnd"/>
          </w:p>
        </w:tc>
        <w:tc>
          <w:tcPr>
            <w:tcW w:w="671" w:type="pct"/>
            <w:vMerge w:val="restart"/>
          </w:tcPr>
          <w:p w:rsidR="00127646" w:rsidRPr="009705E3" w:rsidRDefault="00127646" w:rsidP="00127646">
            <w:pPr>
              <w:jc w:val="center"/>
              <w:rPr>
                <w:szCs w:val="28"/>
              </w:rPr>
            </w:pPr>
            <w:r w:rsidRPr="009705E3">
              <w:rPr>
                <w:szCs w:val="28"/>
              </w:rPr>
              <w:t>Дата  проведения</w:t>
            </w:r>
          </w:p>
          <w:p w:rsidR="00127646" w:rsidRPr="009705E3" w:rsidRDefault="00127646" w:rsidP="00127646">
            <w:pPr>
              <w:jc w:val="center"/>
              <w:rPr>
                <w:szCs w:val="28"/>
              </w:rPr>
            </w:pPr>
            <w:r w:rsidRPr="009705E3">
              <w:rPr>
                <w:szCs w:val="28"/>
              </w:rPr>
              <w:t>(число, месяц, год)</w:t>
            </w:r>
          </w:p>
        </w:tc>
        <w:tc>
          <w:tcPr>
            <w:tcW w:w="696" w:type="pct"/>
            <w:vMerge w:val="restart"/>
          </w:tcPr>
          <w:p w:rsidR="00127646" w:rsidRPr="009705E3" w:rsidRDefault="00127646" w:rsidP="00127646">
            <w:pPr>
              <w:jc w:val="center"/>
              <w:rPr>
                <w:szCs w:val="28"/>
              </w:rPr>
            </w:pPr>
            <w:r w:rsidRPr="009705E3">
              <w:rPr>
                <w:szCs w:val="28"/>
              </w:rPr>
              <w:t>Кто проводит</w:t>
            </w:r>
          </w:p>
        </w:tc>
      </w:tr>
      <w:tr w:rsidR="00127646" w:rsidRPr="00D60DA4" w:rsidTr="009705E3">
        <w:tc>
          <w:tcPr>
            <w:tcW w:w="191" w:type="pct"/>
            <w:vMerge/>
            <w:shd w:val="clear" w:color="auto" w:fill="auto"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</w:p>
        </w:tc>
        <w:tc>
          <w:tcPr>
            <w:tcW w:w="1284" w:type="pct"/>
            <w:vMerge/>
            <w:shd w:val="clear" w:color="auto" w:fill="auto"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</w:p>
        </w:tc>
        <w:tc>
          <w:tcPr>
            <w:tcW w:w="239" w:type="pct"/>
            <w:vMerge/>
            <w:shd w:val="clear" w:color="auto" w:fill="auto"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</w:p>
        </w:tc>
        <w:tc>
          <w:tcPr>
            <w:tcW w:w="384" w:type="pct"/>
            <w:shd w:val="clear" w:color="auto" w:fill="auto"/>
          </w:tcPr>
          <w:p w:rsidR="00127646" w:rsidRPr="009705E3" w:rsidRDefault="00127646" w:rsidP="009705E3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Лек</w:t>
            </w:r>
            <w:r w:rsidR="009705E3">
              <w:rPr>
                <w:szCs w:val="28"/>
              </w:rPr>
              <w:t>ц</w:t>
            </w:r>
            <w:r w:rsidRPr="009705E3">
              <w:rPr>
                <w:szCs w:val="28"/>
              </w:rPr>
              <w:t>ии</w:t>
            </w:r>
          </w:p>
        </w:tc>
        <w:tc>
          <w:tcPr>
            <w:tcW w:w="383" w:type="pct"/>
            <w:shd w:val="clear" w:color="auto" w:fill="auto"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  <w:proofErr w:type="spellStart"/>
            <w:r w:rsidRPr="009705E3">
              <w:rPr>
                <w:szCs w:val="28"/>
              </w:rPr>
              <w:t>Прак</w:t>
            </w:r>
            <w:r w:rsidR="009705E3">
              <w:rPr>
                <w:szCs w:val="28"/>
              </w:rPr>
              <w:t>т</w:t>
            </w:r>
            <w:proofErr w:type="spellEnd"/>
            <w:r w:rsidRPr="009705E3">
              <w:rPr>
                <w:szCs w:val="28"/>
              </w:rPr>
              <w:t>.</w:t>
            </w:r>
          </w:p>
          <w:p w:rsidR="00127646" w:rsidRPr="009705E3" w:rsidRDefault="00127646" w:rsidP="009705E3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занятия</w:t>
            </w:r>
          </w:p>
        </w:tc>
        <w:tc>
          <w:tcPr>
            <w:tcW w:w="432" w:type="pct"/>
            <w:shd w:val="clear" w:color="auto" w:fill="auto"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Сам.</w:t>
            </w:r>
          </w:p>
          <w:p w:rsidR="00127646" w:rsidRPr="009705E3" w:rsidRDefault="00127646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работа</w:t>
            </w:r>
          </w:p>
        </w:tc>
        <w:tc>
          <w:tcPr>
            <w:tcW w:w="720" w:type="pct"/>
            <w:vMerge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</w:p>
        </w:tc>
        <w:tc>
          <w:tcPr>
            <w:tcW w:w="671" w:type="pct"/>
            <w:vMerge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</w:p>
        </w:tc>
        <w:tc>
          <w:tcPr>
            <w:tcW w:w="696" w:type="pct"/>
            <w:vMerge/>
          </w:tcPr>
          <w:p w:rsidR="00127646" w:rsidRPr="009705E3" w:rsidRDefault="00127646" w:rsidP="00127646">
            <w:pPr>
              <w:jc w:val="both"/>
              <w:rPr>
                <w:szCs w:val="28"/>
              </w:rPr>
            </w:pPr>
          </w:p>
        </w:tc>
      </w:tr>
      <w:tr w:rsidR="009705E3" w:rsidRPr="00F42630" w:rsidTr="009705E3">
        <w:trPr>
          <w:trHeight w:val="1172"/>
        </w:trPr>
        <w:tc>
          <w:tcPr>
            <w:tcW w:w="191" w:type="pct"/>
            <w:shd w:val="clear" w:color="auto" w:fill="auto"/>
          </w:tcPr>
          <w:p w:rsidR="009705E3" w:rsidRPr="009705E3" w:rsidRDefault="009705E3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1.</w:t>
            </w:r>
          </w:p>
        </w:tc>
        <w:tc>
          <w:tcPr>
            <w:tcW w:w="1284" w:type="pct"/>
            <w:shd w:val="clear" w:color="auto" w:fill="auto"/>
          </w:tcPr>
          <w:p w:rsidR="009705E3" w:rsidRPr="009705E3" w:rsidRDefault="009705E3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 xml:space="preserve">Место и роль участковой </w:t>
            </w:r>
            <w:r w:rsidR="009D2644">
              <w:rPr>
                <w:szCs w:val="28"/>
              </w:rPr>
              <w:t xml:space="preserve">избирательной </w:t>
            </w:r>
            <w:r w:rsidRPr="009705E3">
              <w:rPr>
                <w:szCs w:val="28"/>
              </w:rPr>
              <w:t>комиссии  в системе избирательных комиссий в Российской Федерации.</w:t>
            </w:r>
          </w:p>
        </w:tc>
        <w:tc>
          <w:tcPr>
            <w:tcW w:w="239" w:type="pct"/>
            <w:shd w:val="clear" w:color="auto" w:fill="auto"/>
          </w:tcPr>
          <w:p w:rsidR="009705E3" w:rsidRPr="009705E3" w:rsidRDefault="009705E3" w:rsidP="00127646">
            <w:pPr>
              <w:rPr>
                <w:szCs w:val="28"/>
              </w:rPr>
            </w:pPr>
            <w:r w:rsidRPr="009705E3">
              <w:rPr>
                <w:szCs w:val="28"/>
              </w:rPr>
              <w:t>1</w:t>
            </w:r>
            <w:r w:rsidR="009D2644">
              <w:rPr>
                <w:szCs w:val="28"/>
              </w:rPr>
              <w:t>,5</w:t>
            </w:r>
          </w:p>
        </w:tc>
        <w:tc>
          <w:tcPr>
            <w:tcW w:w="384" w:type="pct"/>
            <w:shd w:val="clear" w:color="auto" w:fill="auto"/>
          </w:tcPr>
          <w:p w:rsidR="009705E3" w:rsidRPr="009705E3" w:rsidRDefault="009D2644" w:rsidP="009D2644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  <w:r w:rsidR="009705E3" w:rsidRPr="009705E3">
              <w:rPr>
                <w:szCs w:val="28"/>
              </w:rPr>
              <w:t>,</w:t>
            </w:r>
            <w:r>
              <w:rPr>
                <w:szCs w:val="28"/>
              </w:rPr>
              <w:t>0</w:t>
            </w:r>
          </w:p>
        </w:tc>
        <w:tc>
          <w:tcPr>
            <w:tcW w:w="383" w:type="pct"/>
            <w:shd w:val="clear" w:color="auto" w:fill="auto"/>
          </w:tcPr>
          <w:p w:rsidR="009705E3" w:rsidRPr="009705E3" w:rsidRDefault="009705E3" w:rsidP="00127646">
            <w:pPr>
              <w:rPr>
                <w:szCs w:val="28"/>
              </w:rPr>
            </w:pPr>
          </w:p>
        </w:tc>
        <w:tc>
          <w:tcPr>
            <w:tcW w:w="432" w:type="pct"/>
            <w:shd w:val="clear" w:color="auto" w:fill="auto"/>
          </w:tcPr>
          <w:p w:rsidR="009705E3" w:rsidRPr="009705E3" w:rsidRDefault="009705E3" w:rsidP="00127646">
            <w:pPr>
              <w:rPr>
                <w:szCs w:val="28"/>
              </w:rPr>
            </w:pPr>
            <w:r w:rsidRPr="009705E3">
              <w:rPr>
                <w:szCs w:val="28"/>
              </w:rPr>
              <w:t>0,5</w:t>
            </w:r>
          </w:p>
        </w:tc>
        <w:tc>
          <w:tcPr>
            <w:tcW w:w="720" w:type="pct"/>
          </w:tcPr>
          <w:p w:rsidR="009705E3" w:rsidRPr="009705E3" w:rsidRDefault="009705E3" w:rsidP="00970F2C">
            <w:pPr>
              <w:pStyle w:val="a9"/>
              <w:spacing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705E3">
              <w:rPr>
                <w:rFonts w:ascii="Times New Roman" w:hAnsi="Times New Roman"/>
                <w:sz w:val="28"/>
                <w:szCs w:val="28"/>
              </w:rPr>
              <w:t xml:space="preserve">Резерв составов УИК </w:t>
            </w:r>
          </w:p>
        </w:tc>
        <w:tc>
          <w:tcPr>
            <w:tcW w:w="671" w:type="pct"/>
          </w:tcPr>
          <w:p w:rsidR="009705E3" w:rsidRPr="009D2644" w:rsidRDefault="009705E3" w:rsidP="00846A9B">
            <w:pPr>
              <w:rPr>
                <w:szCs w:val="28"/>
              </w:rPr>
            </w:pPr>
            <w:r w:rsidRPr="009D2644">
              <w:rPr>
                <w:szCs w:val="28"/>
              </w:rPr>
              <w:t>1</w:t>
            </w:r>
            <w:r w:rsidR="00776F95">
              <w:rPr>
                <w:szCs w:val="28"/>
              </w:rPr>
              <w:t>6</w:t>
            </w:r>
            <w:r w:rsidR="009D2644" w:rsidRPr="009D2644">
              <w:rPr>
                <w:szCs w:val="28"/>
              </w:rPr>
              <w:t>.</w:t>
            </w:r>
            <w:r w:rsidR="009D2644">
              <w:rPr>
                <w:szCs w:val="28"/>
              </w:rPr>
              <w:t>04</w:t>
            </w:r>
            <w:r w:rsidRPr="009D2644">
              <w:rPr>
                <w:szCs w:val="28"/>
              </w:rPr>
              <w:t>.</w:t>
            </w:r>
            <w:r w:rsidR="009D2644">
              <w:rPr>
                <w:szCs w:val="28"/>
              </w:rPr>
              <w:t>20</w:t>
            </w:r>
            <w:r w:rsidRPr="009D2644">
              <w:rPr>
                <w:szCs w:val="28"/>
              </w:rPr>
              <w:t>2</w:t>
            </w:r>
            <w:r w:rsidR="009D2644">
              <w:rPr>
                <w:szCs w:val="28"/>
              </w:rPr>
              <w:t>6</w:t>
            </w:r>
            <w:r w:rsidRPr="009D2644">
              <w:rPr>
                <w:szCs w:val="28"/>
              </w:rPr>
              <w:t xml:space="preserve"> г.</w:t>
            </w:r>
          </w:p>
          <w:p w:rsidR="009705E3" w:rsidRPr="009705E3" w:rsidRDefault="009705E3" w:rsidP="00776F95">
            <w:pPr>
              <w:rPr>
                <w:szCs w:val="28"/>
              </w:rPr>
            </w:pPr>
          </w:p>
        </w:tc>
        <w:tc>
          <w:tcPr>
            <w:tcW w:w="696" w:type="pct"/>
          </w:tcPr>
          <w:p w:rsidR="009705E3" w:rsidRPr="009705E3" w:rsidRDefault="009705E3" w:rsidP="00500051">
            <w:pPr>
              <w:rPr>
                <w:szCs w:val="28"/>
              </w:rPr>
            </w:pPr>
            <w:r w:rsidRPr="009705E3">
              <w:rPr>
                <w:szCs w:val="28"/>
              </w:rPr>
              <w:t>Золотухина М.В. -  председатель</w:t>
            </w:r>
          </w:p>
          <w:p w:rsidR="009705E3" w:rsidRPr="009705E3" w:rsidRDefault="009705E3" w:rsidP="00500051">
            <w:pPr>
              <w:rPr>
                <w:szCs w:val="28"/>
              </w:rPr>
            </w:pPr>
            <w:r w:rsidRPr="009705E3">
              <w:rPr>
                <w:szCs w:val="28"/>
              </w:rPr>
              <w:t>ТИК</w:t>
            </w:r>
          </w:p>
        </w:tc>
      </w:tr>
      <w:tr w:rsidR="00152643" w:rsidRPr="00F42630" w:rsidTr="009705E3">
        <w:trPr>
          <w:trHeight w:val="834"/>
        </w:trPr>
        <w:tc>
          <w:tcPr>
            <w:tcW w:w="191" w:type="pct"/>
            <w:shd w:val="clear" w:color="auto" w:fill="auto"/>
          </w:tcPr>
          <w:p w:rsidR="00152643" w:rsidRPr="009705E3" w:rsidRDefault="00152643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2.</w:t>
            </w:r>
          </w:p>
        </w:tc>
        <w:tc>
          <w:tcPr>
            <w:tcW w:w="1284" w:type="pct"/>
            <w:shd w:val="clear" w:color="auto" w:fill="auto"/>
          </w:tcPr>
          <w:p w:rsidR="00152643" w:rsidRPr="009705E3" w:rsidRDefault="00152643" w:rsidP="009D2644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Основные избирательные системы РФ</w:t>
            </w:r>
            <w:r>
              <w:rPr>
                <w:szCs w:val="28"/>
              </w:rPr>
              <w:t>.</w:t>
            </w:r>
          </w:p>
        </w:tc>
        <w:tc>
          <w:tcPr>
            <w:tcW w:w="239" w:type="pct"/>
            <w:shd w:val="clear" w:color="auto" w:fill="auto"/>
          </w:tcPr>
          <w:p w:rsidR="00152643" w:rsidRPr="009705E3" w:rsidRDefault="00152643" w:rsidP="009D2644">
            <w:pPr>
              <w:rPr>
                <w:szCs w:val="28"/>
              </w:rPr>
            </w:pPr>
            <w:r w:rsidRPr="009705E3">
              <w:rPr>
                <w:szCs w:val="28"/>
              </w:rPr>
              <w:t>1</w:t>
            </w:r>
            <w:r w:rsidR="009D2644">
              <w:rPr>
                <w:szCs w:val="28"/>
              </w:rPr>
              <w:t>,0</w:t>
            </w:r>
          </w:p>
        </w:tc>
        <w:tc>
          <w:tcPr>
            <w:tcW w:w="384" w:type="pct"/>
            <w:shd w:val="clear" w:color="auto" w:fill="auto"/>
          </w:tcPr>
          <w:p w:rsidR="00152643" w:rsidRPr="009705E3" w:rsidRDefault="009D2644" w:rsidP="009D2644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  <w:r w:rsidR="00152643" w:rsidRPr="009705E3">
              <w:rPr>
                <w:szCs w:val="28"/>
              </w:rPr>
              <w:t>,</w:t>
            </w:r>
            <w:r>
              <w:rPr>
                <w:szCs w:val="28"/>
              </w:rPr>
              <w:t>0</w:t>
            </w:r>
          </w:p>
        </w:tc>
        <w:tc>
          <w:tcPr>
            <w:tcW w:w="383" w:type="pct"/>
            <w:shd w:val="clear" w:color="auto" w:fill="auto"/>
          </w:tcPr>
          <w:p w:rsidR="00152643" w:rsidRPr="009705E3" w:rsidRDefault="00152643" w:rsidP="00127646">
            <w:pPr>
              <w:rPr>
                <w:szCs w:val="28"/>
              </w:rPr>
            </w:pPr>
          </w:p>
        </w:tc>
        <w:tc>
          <w:tcPr>
            <w:tcW w:w="432" w:type="pct"/>
            <w:shd w:val="clear" w:color="auto" w:fill="auto"/>
          </w:tcPr>
          <w:p w:rsidR="00152643" w:rsidRPr="009705E3" w:rsidRDefault="00152643" w:rsidP="00127646">
            <w:pPr>
              <w:rPr>
                <w:szCs w:val="28"/>
              </w:rPr>
            </w:pPr>
          </w:p>
        </w:tc>
        <w:tc>
          <w:tcPr>
            <w:tcW w:w="720" w:type="pct"/>
          </w:tcPr>
          <w:p w:rsidR="00152643" w:rsidRPr="009705E3" w:rsidRDefault="00152643" w:rsidP="00970F2C">
            <w:pPr>
              <w:pStyle w:val="a9"/>
              <w:spacing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705E3">
              <w:rPr>
                <w:rFonts w:ascii="Times New Roman" w:hAnsi="Times New Roman"/>
                <w:sz w:val="28"/>
                <w:szCs w:val="28"/>
              </w:rPr>
              <w:t xml:space="preserve">Резерв составов УИК </w:t>
            </w:r>
          </w:p>
        </w:tc>
        <w:tc>
          <w:tcPr>
            <w:tcW w:w="671" w:type="pct"/>
          </w:tcPr>
          <w:p w:rsidR="00152643" w:rsidRPr="009D2644" w:rsidRDefault="00152643" w:rsidP="00F0332C">
            <w:pPr>
              <w:rPr>
                <w:szCs w:val="28"/>
              </w:rPr>
            </w:pPr>
            <w:r w:rsidRPr="009D2644">
              <w:rPr>
                <w:szCs w:val="28"/>
              </w:rPr>
              <w:t>1</w:t>
            </w:r>
            <w:r w:rsidR="00776F95">
              <w:rPr>
                <w:szCs w:val="28"/>
              </w:rPr>
              <w:t>6</w:t>
            </w:r>
            <w:r w:rsidR="009D2644" w:rsidRPr="009D2644">
              <w:rPr>
                <w:szCs w:val="28"/>
              </w:rPr>
              <w:t>.</w:t>
            </w:r>
            <w:r w:rsidR="009D2644">
              <w:rPr>
                <w:szCs w:val="28"/>
              </w:rPr>
              <w:t>04</w:t>
            </w:r>
            <w:r w:rsidRPr="009D2644">
              <w:rPr>
                <w:szCs w:val="28"/>
              </w:rPr>
              <w:t>.</w:t>
            </w:r>
            <w:r w:rsidR="009D2644">
              <w:rPr>
                <w:szCs w:val="28"/>
              </w:rPr>
              <w:t>20</w:t>
            </w:r>
            <w:r w:rsidRPr="009D2644">
              <w:rPr>
                <w:szCs w:val="28"/>
              </w:rPr>
              <w:t>2</w:t>
            </w:r>
            <w:r w:rsidR="009D2644">
              <w:rPr>
                <w:szCs w:val="28"/>
              </w:rPr>
              <w:t>6</w:t>
            </w:r>
            <w:r w:rsidRPr="009D2644">
              <w:rPr>
                <w:szCs w:val="28"/>
              </w:rPr>
              <w:t xml:space="preserve"> г.</w:t>
            </w:r>
          </w:p>
          <w:p w:rsidR="00152643" w:rsidRPr="009705E3" w:rsidRDefault="00152643" w:rsidP="00776F95">
            <w:pPr>
              <w:rPr>
                <w:szCs w:val="28"/>
              </w:rPr>
            </w:pPr>
          </w:p>
        </w:tc>
        <w:tc>
          <w:tcPr>
            <w:tcW w:w="696" w:type="pct"/>
          </w:tcPr>
          <w:p w:rsidR="00152643" w:rsidRPr="009705E3" w:rsidRDefault="00152643" w:rsidP="00BE5814">
            <w:pPr>
              <w:rPr>
                <w:szCs w:val="28"/>
              </w:rPr>
            </w:pPr>
            <w:r w:rsidRPr="009705E3">
              <w:rPr>
                <w:szCs w:val="28"/>
              </w:rPr>
              <w:t>Золотухина М.В. -  председатель</w:t>
            </w:r>
          </w:p>
          <w:p w:rsidR="00152643" w:rsidRPr="009705E3" w:rsidRDefault="00152643" w:rsidP="00BE5814">
            <w:pPr>
              <w:rPr>
                <w:szCs w:val="28"/>
              </w:rPr>
            </w:pPr>
            <w:r w:rsidRPr="009705E3">
              <w:rPr>
                <w:szCs w:val="28"/>
              </w:rPr>
              <w:t>ТИК</w:t>
            </w:r>
          </w:p>
        </w:tc>
      </w:tr>
      <w:tr w:rsidR="009D2644" w:rsidRPr="00F42630" w:rsidTr="009705E3">
        <w:trPr>
          <w:trHeight w:val="1431"/>
        </w:trPr>
        <w:tc>
          <w:tcPr>
            <w:tcW w:w="191" w:type="pct"/>
            <w:shd w:val="clear" w:color="auto" w:fill="auto"/>
          </w:tcPr>
          <w:p w:rsidR="009D2644" w:rsidRPr="009705E3" w:rsidRDefault="009D2644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3.</w:t>
            </w:r>
          </w:p>
        </w:tc>
        <w:tc>
          <w:tcPr>
            <w:tcW w:w="1284" w:type="pct"/>
            <w:shd w:val="clear" w:color="auto" w:fill="auto"/>
          </w:tcPr>
          <w:p w:rsidR="009D2644" w:rsidRPr="009705E3" w:rsidRDefault="009D2644" w:rsidP="004223DC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Организация работы УИК в день голосования и в предшествующий ему день.</w:t>
            </w:r>
          </w:p>
        </w:tc>
        <w:tc>
          <w:tcPr>
            <w:tcW w:w="239" w:type="pct"/>
            <w:shd w:val="clear" w:color="auto" w:fill="auto"/>
          </w:tcPr>
          <w:p w:rsidR="009D2644" w:rsidRPr="009705E3" w:rsidRDefault="009D2644" w:rsidP="009D2644">
            <w:pPr>
              <w:rPr>
                <w:szCs w:val="28"/>
              </w:rPr>
            </w:pPr>
            <w:r>
              <w:rPr>
                <w:szCs w:val="28"/>
              </w:rPr>
              <w:t>4,5</w:t>
            </w:r>
          </w:p>
        </w:tc>
        <w:tc>
          <w:tcPr>
            <w:tcW w:w="384" w:type="pct"/>
            <w:shd w:val="clear" w:color="auto" w:fill="auto"/>
          </w:tcPr>
          <w:p w:rsidR="009D2644" w:rsidRPr="009705E3" w:rsidRDefault="009D2644" w:rsidP="009D2644">
            <w:pPr>
              <w:rPr>
                <w:szCs w:val="28"/>
              </w:rPr>
            </w:pPr>
            <w:r>
              <w:rPr>
                <w:szCs w:val="28"/>
              </w:rPr>
              <w:t>1,5</w:t>
            </w:r>
          </w:p>
        </w:tc>
        <w:tc>
          <w:tcPr>
            <w:tcW w:w="383" w:type="pct"/>
            <w:shd w:val="clear" w:color="auto" w:fill="auto"/>
          </w:tcPr>
          <w:p w:rsidR="009D2644" w:rsidRPr="009705E3" w:rsidRDefault="009D2644" w:rsidP="00127646">
            <w:pPr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  <w:tc>
          <w:tcPr>
            <w:tcW w:w="432" w:type="pct"/>
            <w:shd w:val="clear" w:color="auto" w:fill="auto"/>
          </w:tcPr>
          <w:p w:rsidR="009D2644" w:rsidRPr="009705E3" w:rsidRDefault="009D2644" w:rsidP="009D2644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  <w:r w:rsidRPr="009705E3">
              <w:rPr>
                <w:szCs w:val="28"/>
              </w:rPr>
              <w:t>,</w:t>
            </w:r>
            <w:r>
              <w:rPr>
                <w:szCs w:val="28"/>
              </w:rPr>
              <w:t>0</w:t>
            </w:r>
          </w:p>
        </w:tc>
        <w:tc>
          <w:tcPr>
            <w:tcW w:w="720" w:type="pct"/>
          </w:tcPr>
          <w:p w:rsidR="009D2644" w:rsidRPr="009705E3" w:rsidRDefault="009D2644" w:rsidP="00970F2C">
            <w:pPr>
              <w:pStyle w:val="a9"/>
              <w:spacing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705E3">
              <w:rPr>
                <w:rFonts w:ascii="Times New Roman" w:hAnsi="Times New Roman"/>
                <w:sz w:val="28"/>
                <w:szCs w:val="28"/>
              </w:rPr>
              <w:t xml:space="preserve">Резерв составов УИК </w:t>
            </w:r>
          </w:p>
        </w:tc>
        <w:tc>
          <w:tcPr>
            <w:tcW w:w="671" w:type="pct"/>
          </w:tcPr>
          <w:p w:rsidR="009D2644" w:rsidRPr="009D2644" w:rsidRDefault="00402370" w:rsidP="00F0332C">
            <w:pPr>
              <w:rPr>
                <w:szCs w:val="28"/>
              </w:rPr>
            </w:pPr>
            <w:r>
              <w:rPr>
                <w:szCs w:val="28"/>
              </w:rPr>
              <w:t>22</w:t>
            </w:r>
            <w:r w:rsidR="009D2644" w:rsidRPr="009D2644">
              <w:rPr>
                <w:szCs w:val="28"/>
              </w:rPr>
              <w:t>.</w:t>
            </w:r>
            <w:r w:rsidR="009D2644">
              <w:rPr>
                <w:szCs w:val="28"/>
              </w:rPr>
              <w:t>04</w:t>
            </w:r>
            <w:r w:rsidR="009D2644" w:rsidRPr="009D2644">
              <w:rPr>
                <w:szCs w:val="28"/>
              </w:rPr>
              <w:t>.</w:t>
            </w:r>
            <w:r w:rsidR="009D2644">
              <w:rPr>
                <w:szCs w:val="28"/>
              </w:rPr>
              <w:t>20</w:t>
            </w:r>
            <w:r w:rsidR="009D2644" w:rsidRPr="009D2644">
              <w:rPr>
                <w:szCs w:val="28"/>
              </w:rPr>
              <w:t>2</w:t>
            </w:r>
            <w:r w:rsidR="009D2644">
              <w:rPr>
                <w:szCs w:val="28"/>
              </w:rPr>
              <w:t>6</w:t>
            </w:r>
            <w:r w:rsidR="009D2644" w:rsidRPr="009D2644">
              <w:rPr>
                <w:szCs w:val="28"/>
              </w:rPr>
              <w:t xml:space="preserve"> г.</w:t>
            </w:r>
          </w:p>
          <w:p w:rsidR="009D2644" w:rsidRPr="009705E3" w:rsidRDefault="009D2644" w:rsidP="00776F95">
            <w:pPr>
              <w:rPr>
                <w:szCs w:val="28"/>
              </w:rPr>
            </w:pPr>
          </w:p>
        </w:tc>
        <w:tc>
          <w:tcPr>
            <w:tcW w:w="696" w:type="pct"/>
          </w:tcPr>
          <w:p w:rsidR="009D2644" w:rsidRPr="009705E3" w:rsidRDefault="009D2644" w:rsidP="00846A9B">
            <w:pPr>
              <w:rPr>
                <w:szCs w:val="28"/>
              </w:rPr>
            </w:pPr>
            <w:r w:rsidRPr="009705E3">
              <w:rPr>
                <w:szCs w:val="28"/>
              </w:rPr>
              <w:t>Золотухина М.В. -  председатель</w:t>
            </w:r>
          </w:p>
          <w:p w:rsidR="009D2644" w:rsidRPr="009705E3" w:rsidRDefault="009D2644" w:rsidP="00846A9B">
            <w:pPr>
              <w:rPr>
                <w:szCs w:val="28"/>
              </w:rPr>
            </w:pPr>
            <w:r w:rsidRPr="009705E3">
              <w:rPr>
                <w:szCs w:val="28"/>
              </w:rPr>
              <w:t>ТИК, председатели УИК</w:t>
            </w:r>
          </w:p>
        </w:tc>
      </w:tr>
      <w:tr w:rsidR="009D2644" w:rsidRPr="00F42630" w:rsidTr="009705E3">
        <w:trPr>
          <w:trHeight w:val="1125"/>
        </w:trPr>
        <w:tc>
          <w:tcPr>
            <w:tcW w:w="191" w:type="pct"/>
            <w:shd w:val="clear" w:color="auto" w:fill="auto"/>
          </w:tcPr>
          <w:p w:rsidR="009D2644" w:rsidRPr="009705E3" w:rsidRDefault="009D2644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lastRenderedPageBreak/>
              <w:t>4.</w:t>
            </w:r>
          </w:p>
        </w:tc>
        <w:tc>
          <w:tcPr>
            <w:tcW w:w="1284" w:type="pct"/>
            <w:shd w:val="clear" w:color="auto" w:fill="auto"/>
          </w:tcPr>
          <w:p w:rsidR="009D2644" w:rsidRPr="009705E3" w:rsidRDefault="009D2644" w:rsidP="004223DC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Юридическая ответственность и правовые санкции за нарушения избирательного законодательства</w:t>
            </w:r>
            <w:r>
              <w:rPr>
                <w:szCs w:val="28"/>
              </w:rPr>
              <w:t>.</w:t>
            </w:r>
          </w:p>
          <w:p w:rsidR="009D2644" w:rsidRPr="009705E3" w:rsidRDefault="009D2644" w:rsidP="004223DC">
            <w:pPr>
              <w:jc w:val="both"/>
              <w:rPr>
                <w:szCs w:val="28"/>
              </w:rPr>
            </w:pPr>
          </w:p>
        </w:tc>
        <w:tc>
          <w:tcPr>
            <w:tcW w:w="239" w:type="pct"/>
            <w:shd w:val="clear" w:color="auto" w:fill="auto"/>
          </w:tcPr>
          <w:p w:rsidR="009D2644" w:rsidRPr="009705E3" w:rsidRDefault="009D2644" w:rsidP="009D2644">
            <w:pPr>
              <w:rPr>
                <w:szCs w:val="28"/>
              </w:rPr>
            </w:pPr>
            <w:r>
              <w:rPr>
                <w:szCs w:val="28"/>
              </w:rPr>
              <w:t>1,0</w:t>
            </w:r>
          </w:p>
        </w:tc>
        <w:tc>
          <w:tcPr>
            <w:tcW w:w="384" w:type="pct"/>
            <w:shd w:val="clear" w:color="auto" w:fill="auto"/>
          </w:tcPr>
          <w:p w:rsidR="009D2644" w:rsidRPr="009705E3" w:rsidRDefault="009D2644" w:rsidP="009D2644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  <w:r w:rsidRPr="009705E3">
              <w:rPr>
                <w:szCs w:val="28"/>
              </w:rPr>
              <w:t>,</w:t>
            </w:r>
            <w:r>
              <w:rPr>
                <w:szCs w:val="28"/>
              </w:rPr>
              <w:t>0</w:t>
            </w:r>
          </w:p>
        </w:tc>
        <w:tc>
          <w:tcPr>
            <w:tcW w:w="383" w:type="pct"/>
            <w:shd w:val="clear" w:color="auto" w:fill="auto"/>
          </w:tcPr>
          <w:p w:rsidR="009D2644" w:rsidRPr="009705E3" w:rsidRDefault="009D2644" w:rsidP="00127646">
            <w:pPr>
              <w:rPr>
                <w:szCs w:val="28"/>
              </w:rPr>
            </w:pPr>
          </w:p>
        </w:tc>
        <w:tc>
          <w:tcPr>
            <w:tcW w:w="432" w:type="pct"/>
            <w:shd w:val="clear" w:color="auto" w:fill="auto"/>
          </w:tcPr>
          <w:p w:rsidR="009D2644" w:rsidRPr="009705E3" w:rsidRDefault="009D2644" w:rsidP="00127646">
            <w:pPr>
              <w:rPr>
                <w:szCs w:val="28"/>
              </w:rPr>
            </w:pPr>
          </w:p>
        </w:tc>
        <w:tc>
          <w:tcPr>
            <w:tcW w:w="720" w:type="pct"/>
          </w:tcPr>
          <w:p w:rsidR="009D2644" w:rsidRPr="009705E3" w:rsidRDefault="009D2644" w:rsidP="00970F2C">
            <w:pPr>
              <w:pStyle w:val="a9"/>
              <w:spacing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705E3">
              <w:rPr>
                <w:rFonts w:ascii="Times New Roman" w:hAnsi="Times New Roman"/>
                <w:sz w:val="28"/>
                <w:szCs w:val="28"/>
              </w:rPr>
              <w:t xml:space="preserve">Резерв составов УИК </w:t>
            </w:r>
          </w:p>
        </w:tc>
        <w:tc>
          <w:tcPr>
            <w:tcW w:w="671" w:type="pct"/>
          </w:tcPr>
          <w:p w:rsidR="009D2644" w:rsidRPr="009D2644" w:rsidRDefault="00402370" w:rsidP="00F0332C">
            <w:pPr>
              <w:rPr>
                <w:szCs w:val="28"/>
              </w:rPr>
            </w:pPr>
            <w:r>
              <w:rPr>
                <w:szCs w:val="28"/>
              </w:rPr>
              <w:t>28</w:t>
            </w:r>
            <w:r w:rsidR="009D2644" w:rsidRPr="009D2644">
              <w:rPr>
                <w:szCs w:val="28"/>
              </w:rPr>
              <w:t>.</w:t>
            </w:r>
            <w:r w:rsidR="009D2644">
              <w:rPr>
                <w:szCs w:val="28"/>
              </w:rPr>
              <w:t>04</w:t>
            </w:r>
            <w:r w:rsidR="009D2644" w:rsidRPr="009D2644">
              <w:rPr>
                <w:szCs w:val="28"/>
              </w:rPr>
              <w:t>.</w:t>
            </w:r>
            <w:r w:rsidR="009D2644">
              <w:rPr>
                <w:szCs w:val="28"/>
              </w:rPr>
              <w:t>20</w:t>
            </w:r>
            <w:r w:rsidR="009D2644" w:rsidRPr="009D2644">
              <w:rPr>
                <w:szCs w:val="28"/>
              </w:rPr>
              <w:t>2</w:t>
            </w:r>
            <w:r w:rsidR="009D2644">
              <w:rPr>
                <w:szCs w:val="28"/>
              </w:rPr>
              <w:t>6</w:t>
            </w:r>
            <w:r w:rsidR="009D2644" w:rsidRPr="009D2644">
              <w:rPr>
                <w:szCs w:val="28"/>
              </w:rPr>
              <w:t xml:space="preserve"> г.</w:t>
            </w:r>
          </w:p>
          <w:p w:rsidR="009D2644" w:rsidRPr="009705E3" w:rsidRDefault="009D2644" w:rsidP="00776F95">
            <w:pPr>
              <w:rPr>
                <w:szCs w:val="28"/>
              </w:rPr>
            </w:pPr>
          </w:p>
        </w:tc>
        <w:tc>
          <w:tcPr>
            <w:tcW w:w="696" w:type="pct"/>
          </w:tcPr>
          <w:p w:rsidR="009D2644" w:rsidRPr="009705E3" w:rsidRDefault="009D2644" w:rsidP="00BE5814">
            <w:pPr>
              <w:rPr>
                <w:szCs w:val="28"/>
              </w:rPr>
            </w:pPr>
            <w:r w:rsidRPr="009705E3">
              <w:rPr>
                <w:szCs w:val="28"/>
              </w:rPr>
              <w:t>Золотухина М.В. -  председатель</w:t>
            </w:r>
          </w:p>
          <w:p w:rsidR="009D2644" w:rsidRPr="009705E3" w:rsidRDefault="009D2644" w:rsidP="00BE5814">
            <w:pPr>
              <w:rPr>
                <w:szCs w:val="28"/>
              </w:rPr>
            </w:pPr>
            <w:r w:rsidRPr="009705E3">
              <w:rPr>
                <w:szCs w:val="28"/>
              </w:rPr>
              <w:t>ТИК</w:t>
            </w:r>
          </w:p>
        </w:tc>
      </w:tr>
      <w:tr w:rsidR="009D2644" w:rsidRPr="00F42630" w:rsidTr="009705E3">
        <w:trPr>
          <w:trHeight w:val="2422"/>
        </w:trPr>
        <w:tc>
          <w:tcPr>
            <w:tcW w:w="191" w:type="pct"/>
            <w:shd w:val="clear" w:color="auto" w:fill="auto"/>
          </w:tcPr>
          <w:p w:rsidR="009D2644" w:rsidRPr="009705E3" w:rsidRDefault="009D2644" w:rsidP="00127646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5.</w:t>
            </w:r>
          </w:p>
        </w:tc>
        <w:tc>
          <w:tcPr>
            <w:tcW w:w="1284" w:type="pct"/>
            <w:shd w:val="clear" w:color="auto" w:fill="auto"/>
          </w:tcPr>
          <w:p w:rsidR="009D2644" w:rsidRPr="009705E3" w:rsidRDefault="009D2644" w:rsidP="004223DC">
            <w:pPr>
              <w:jc w:val="both"/>
              <w:rPr>
                <w:szCs w:val="28"/>
              </w:rPr>
            </w:pPr>
            <w:r w:rsidRPr="009705E3">
              <w:rPr>
                <w:szCs w:val="28"/>
              </w:rPr>
              <w:t>Тестирование.</w:t>
            </w:r>
          </w:p>
        </w:tc>
        <w:tc>
          <w:tcPr>
            <w:tcW w:w="239" w:type="pct"/>
            <w:shd w:val="clear" w:color="auto" w:fill="auto"/>
          </w:tcPr>
          <w:p w:rsidR="009D2644" w:rsidRPr="009705E3" w:rsidRDefault="009D2644" w:rsidP="004223DC">
            <w:pPr>
              <w:rPr>
                <w:szCs w:val="28"/>
              </w:rPr>
            </w:pPr>
          </w:p>
        </w:tc>
        <w:tc>
          <w:tcPr>
            <w:tcW w:w="384" w:type="pct"/>
            <w:shd w:val="clear" w:color="auto" w:fill="auto"/>
          </w:tcPr>
          <w:p w:rsidR="009D2644" w:rsidRPr="009705E3" w:rsidRDefault="009D2644" w:rsidP="004223DC">
            <w:pPr>
              <w:rPr>
                <w:szCs w:val="28"/>
              </w:rPr>
            </w:pPr>
          </w:p>
        </w:tc>
        <w:tc>
          <w:tcPr>
            <w:tcW w:w="383" w:type="pct"/>
            <w:shd w:val="clear" w:color="auto" w:fill="auto"/>
          </w:tcPr>
          <w:p w:rsidR="009D2644" w:rsidRPr="009705E3" w:rsidRDefault="009D2644" w:rsidP="004223DC">
            <w:pPr>
              <w:rPr>
                <w:szCs w:val="28"/>
              </w:rPr>
            </w:pPr>
          </w:p>
        </w:tc>
        <w:tc>
          <w:tcPr>
            <w:tcW w:w="432" w:type="pct"/>
            <w:shd w:val="clear" w:color="auto" w:fill="auto"/>
          </w:tcPr>
          <w:p w:rsidR="009D2644" w:rsidRPr="009705E3" w:rsidRDefault="009D2644" w:rsidP="004223DC">
            <w:pPr>
              <w:rPr>
                <w:szCs w:val="28"/>
              </w:rPr>
            </w:pPr>
          </w:p>
        </w:tc>
        <w:tc>
          <w:tcPr>
            <w:tcW w:w="720" w:type="pct"/>
          </w:tcPr>
          <w:p w:rsidR="009D2644" w:rsidRPr="009705E3" w:rsidRDefault="009D2644" w:rsidP="00970F2C">
            <w:pPr>
              <w:pStyle w:val="a9"/>
              <w:spacing w:line="240" w:lineRule="auto"/>
              <w:ind w:left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705E3">
              <w:rPr>
                <w:rFonts w:ascii="Times New Roman" w:hAnsi="Times New Roman"/>
                <w:sz w:val="28"/>
                <w:szCs w:val="28"/>
              </w:rPr>
              <w:t xml:space="preserve">Резерв составов УИК </w:t>
            </w:r>
          </w:p>
        </w:tc>
        <w:tc>
          <w:tcPr>
            <w:tcW w:w="671" w:type="pct"/>
          </w:tcPr>
          <w:p w:rsidR="009D2644" w:rsidRPr="009D2644" w:rsidRDefault="009D2644" w:rsidP="00F0332C">
            <w:pPr>
              <w:rPr>
                <w:szCs w:val="28"/>
              </w:rPr>
            </w:pPr>
            <w:r>
              <w:rPr>
                <w:szCs w:val="28"/>
              </w:rPr>
              <w:t>2</w:t>
            </w:r>
            <w:r w:rsidR="00402370">
              <w:rPr>
                <w:szCs w:val="28"/>
              </w:rPr>
              <w:t>8</w:t>
            </w:r>
            <w:r w:rsidRPr="009D2644">
              <w:rPr>
                <w:szCs w:val="28"/>
              </w:rPr>
              <w:t>.</w:t>
            </w:r>
            <w:r>
              <w:rPr>
                <w:szCs w:val="28"/>
              </w:rPr>
              <w:t>04</w:t>
            </w:r>
            <w:r w:rsidRPr="009D2644">
              <w:rPr>
                <w:szCs w:val="28"/>
              </w:rPr>
              <w:t>.</w:t>
            </w:r>
            <w:r>
              <w:rPr>
                <w:szCs w:val="28"/>
              </w:rPr>
              <w:t>20</w:t>
            </w:r>
            <w:r w:rsidRPr="009D2644">
              <w:rPr>
                <w:szCs w:val="28"/>
              </w:rPr>
              <w:t>2</w:t>
            </w:r>
            <w:r>
              <w:rPr>
                <w:szCs w:val="28"/>
              </w:rPr>
              <w:t>6</w:t>
            </w:r>
            <w:r w:rsidRPr="009D2644">
              <w:rPr>
                <w:szCs w:val="28"/>
              </w:rPr>
              <w:t xml:space="preserve"> г.</w:t>
            </w:r>
          </w:p>
          <w:p w:rsidR="009D2644" w:rsidRPr="009705E3" w:rsidRDefault="009D2644" w:rsidP="00776F95">
            <w:pPr>
              <w:rPr>
                <w:szCs w:val="28"/>
              </w:rPr>
            </w:pPr>
          </w:p>
        </w:tc>
        <w:tc>
          <w:tcPr>
            <w:tcW w:w="696" w:type="pct"/>
          </w:tcPr>
          <w:p w:rsidR="009D2644" w:rsidRPr="009705E3" w:rsidRDefault="009D2644" w:rsidP="00500051">
            <w:pPr>
              <w:rPr>
                <w:szCs w:val="28"/>
              </w:rPr>
            </w:pPr>
            <w:r w:rsidRPr="009705E3">
              <w:rPr>
                <w:szCs w:val="28"/>
              </w:rPr>
              <w:t>Горшкова Л.А. – секретарь ТИК;</w:t>
            </w:r>
          </w:p>
          <w:p w:rsidR="009D2644" w:rsidRPr="009705E3" w:rsidRDefault="009D2644" w:rsidP="00500051">
            <w:pPr>
              <w:rPr>
                <w:szCs w:val="28"/>
              </w:rPr>
            </w:pPr>
            <w:r w:rsidRPr="009705E3">
              <w:rPr>
                <w:szCs w:val="28"/>
              </w:rPr>
              <w:t>Иванов А.А. – системный администратор</w:t>
            </w:r>
          </w:p>
          <w:p w:rsidR="009D2644" w:rsidRPr="009705E3" w:rsidRDefault="009D2644" w:rsidP="00500051">
            <w:pPr>
              <w:rPr>
                <w:szCs w:val="28"/>
              </w:rPr>
            </w:pPr>
          </w:p>
        </w:tc>
      </w:tr>
      <w:tr w:rsidR="009D2644" w:rsidRPr="00F42630" w:rsidTr="009705E3">
        <w:tc>
          <w:tcPr>
            <w:tcW w:w="1475" w:type="pct"/>
            <w:gridSpan w:val="2"/>
            <w:shd w:val="clear" w:color="auto" w:fill="auto"/>
          </w:tcPr>
          <w:p w:rsidR="009D2644" w:rsidRDefault="009D2644" w:rsidP="00127646">
            <w:pPr>
              <w:rPr>
                <w:szCs w:val="28"/>
              </w:rPr>
            </w:pPr>
            <w:r w:rsidRPr="009705E3">
              <w:rPr>
                <w:szCs w:val="28"/>
              </w:rPr>
              <w:t>ИТОГО:</w:t>
            </w:r>
          </w:p>
          <w:p w:rsidR="009D2644" w:rsidRPr="009705E3" w:rsidRDefault="009D2644" w:rsidP="00127646">
            <w:pPr>
              <w:rPr>
                <w:szCs w:val="28"/>
              </w:rPr>
            </w:pPr>
          </w:p>
        </w:tc>
        <w:tc>
          <w:tcPr>
            <w:tcW w:w="239" w:type="pct"/>
            <w:shd w:val="clear" w:color="auto" w:fill="auto"/>
          </w:tcPr>
          <w:p w:rsidR="009D2644" w:rsidRPr="009705E3" w:rsidRDefault="009D2644" w:rsidP="002844E8">
            <w:pPr>
              <w:rPr>
                <w:szCs w:val="28"/>
              </w:rPr>
            </w:pPr>
            <w:r>
              <w:rPr>
                <w:szCs w:val="28"/>
              </w:rPr>
              <w:t>8,0</w:t>
            </w:r>
            <w:r w:rsidRPr="009705E3">
              <w:rPr>
                <w:szCs w:val="28"/>
              </w:rPr>
              <w:t xml:space="preserve"> </w:t>
            </w:r>
          </w:p>
        </w:tc>
        <w:tc>
          <w:tcPr>
            <w:tcW w:w="384" w:type="pct"/>
            <w:shd w:val="clear" w:color="auto" w:fill="auto"/>
          </w:tcPr>
          <w:p w:rsidR="009D2644" w:rsidRPr="009705E3" w:rsidRDefault="009D2644" w:rsidP="00127646">
            <w:pPr>
              <w:rPr>
                <w:szCs w:val="28"/>
              </w:rPr>
            </w:pPr>
            <w:r>
              <w:rPr>
                <w:szCs w:val="28"/>
              </w:rPr>
              <w:t>4</w:t>
            </w:r>
            <w:r w:rsidRPr="009705E3">
              <w:rPr>
                <w:szCs w:val="28"/>
              </w:rPr>
              <w:t>,5</w:t>
            </w:r>
          </w:p>
        </w:tc>
        <w:tc>
          <w:tcPr>
            <w:tcW w:w="383" w:type="pct"/>
            <w:shd w:val="clear" w:color="auto" w:fill="auto"/>
          </w:tcPr>
          <w:p w:rsidR="009D2644" w:rsidRPr="009705E3" w:rsidRDefault="009D2644" w:rsidP="00127646">
            <w:pPr>
              <w:rPr>
                <w:szCs w:val="28"/>
              </w:rPr>
            </w:pPr>
            <w:r>
              <w:rPr>
                <w:szCs w:val="28"/>
              </w:rPr>
              <w:t>2,0</w:t>
            </w:r>
          </w:p>
        </w:tc>
        <w:tc>
          <w:tcPr>
            <w:tcW w:w="432" w:type="pct"/>
            <w:shd w:val="clear" w:color="auto" w:fill="auto"/>
          </w:tcPr>
          <w:p w:rsidR="009D2644" w:rsidRPr="009705E3" w:rsidRDefault="009D2644" w:rsidP="00127646">
            <w:pPr>
              <w:rPr>
                <w:szCs w:val="28"/>
              </w:rPr>
            </w:pPr>
            <w:r w:rsidRPr="009705E3">
              <w:rPr>
                <w:szCs w:val="28"/>
              </w:rPr>
              <w:t>1,5</w:t>
            </w:r>
          </w:p>
        </w:tc>
        <w:tc>
          <w:tcPr>
            <w:tcW w:w="720" w:type="pct"/>
          </w:tcPr>
          <w:p w:rsidR="009D2644" w:rsidRPr="009705E3" w:rsidRDefault="009D2644" w:rsidP="0034616F">
            <w:pPr>
              <w:rPr>
                <w:szCs w:val="28"/>
              </w:rPr>
            </w:pPr>
          </w:p>
        </w:tc>
        <w:tc>
          <w:tcPr>
            <w:tcW w:w="671" w:type="pct"/>
          </w:tcPr>
          <w:p w:rsidR="009D2644" w:rsidRPr="009705E3" w:rsidRDefault="009D2644" w:rsidP="0034616F">
            <w:pPr>
              <w:rPr>
                <w:szCs w:val="28"/>
              </w:rPr>
            </w:pPr>
          </w:p>
        </w:tc>
        <w:tc>
          <w:tcPr>
            <w:tcW w:w="696" w:type="pct"/>
          </w:tcPr>
          <w:p w:rsidR="009D2644" w:rsidRPr="009705E3" w:rsidRDefault="009D2644" w:rsidP="00127646">
            <w:pPr>
              <w:rPr>
                <w:szCs w:val="28"/>
              </w:rPr>
            </w:pPr>
          </w:p>
        </w:tc>
      </w:tr>
    </w:tbl>
    <w:p w:rsidR="0003444B" w:rsidRDefault="0003444B" w:rsidP="000C0FC6">
      <w:pPr>
        <w:pStyle w:val="a9"/>
        <w:spacing w:line="240" w:lineRule="auto"/>
        <w:ind w:left="0" w:right="567"/>
        <w:rPr>
          <w:rFonts w:ascii="Times New Roman" w:hAnsi="Times New Roman"/>
          <w:sz w:val="28"/>
          <w:szCs w:val="28"/>
        </w:rPr>
      </w:pPr>
    </w:p>
    <w:sectPr w:rsidR="0003444B" w:rsidSect="00970F2C">
      <w:headerReference w:type="default" r:id="rId8"/>
      <w:pgSz w:w="16838" w:h="11906" w:orient="landscape"/>
      <w:pgMar w:top="851" w:right="1134" w:bottom="567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645" w:rsidRDefault="00717645" w:rsidP="00792286">
      <w:r>
        <w:separator/>
      </w:r>
    </w:p>
  </w:endnote>
  <w:endnote w:type="continuationSeparator" w:id="0">
    <w:p w:rsidR="00717645" w:rsidRDefault="00717645" w:rsidP="00792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645" w:rsidRDefault="00717645" w:rsidP="00792286">
      <w:r>
        <w:separator/>
      </w:r>
    </w:p>
  </w:footnote>
  <w:footnote w:type="continuationSeparator" w:id="0">
    <w:p w:rsidR="00717645" w:rsidRDefault="00717645" w:rsidP="007922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7041922"/>
      <w:docPartObj>
        <w:docPartGallery w:val="Page Numbers (Top of Page)"/>
        <w:docPartUnique/>
      </w:docPartObj>
    </w:sdtPr>
    <w:sdtEndPr/>
    <w:sdtContent>
      <w:p w:rsidR="00BA6D4A" w:rsidRDefault="005819CC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66F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A6D4A" w:rsidRDefault="00BA6D4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0F72"/>
    <w:rsid w:val="00006162"/>
    <w:rsid w:val="00007192"/>
    <w:rsid w:val="00012BBC"/>
    <w:rsid w:val="00021346"/>
    <w:rsid w:val="000229BC"/>
    <w:rsid w:val="00022D07"/>
    <w:rsid w:val="0003444B"/>
    <w:rsid w:val="00053398"/>
    <w:rsid w:val="00053E2C"/>
    <w:rsid w:val="000744A9"/>
    <w:rsid w:val="000925B7"/>
    <w:rsid w:val="000C0FC6"/>
    <w:rsid w:val="000D18BB"/>
    <w:rsid w:val="00110614"/>
    <w:rsid w:val="00115158"/>
    <w:rsid w:val="00115860"/>
    <w:rsid w:val="00127646"/>
    <w:rsid w:val="00127D79"/>
    <w:rsid w:val="001350D0"/>
    <w:rsid w:val="00152643"/>
    <w:rsid w:val="00156DB1"/>
    <w:rsid w:val="0017574D"/>
    <w:rsid w:val="0018749F"/>
    <w:rsid w:val="001A53A0"/>
    <w:rsid w:val="001B0322"/>
    <w:rsid w:val="001C78F8"/>
    <w:rsid w:val="001D5886"/>
    <w:rsid w:val="001E3845"/>
    <w:rsid w:val="00220E64"/>
    <w:rsid w:val="00246665"/>
    <w:rsid w:val="002514F4"/>
    <w:rsid w:val="00257FE7"/>
    <w:rsid w:val="00277B69"/>
    <w:rsid w:val="00281C69"/>
    <w:rsid w:val="002844E8"/>
    <w:rsid w:val="0028715D"/>
    <w:rsid w:val="002C416B"/>
    <w:rsid w:val="002D6B9C"/>
    <w:rsid w:val="002D7169"/>
    <w:rsid w:val="002E05A7"/>
    <w:rsid w:val="002E23C6"/>
    <w:rsid w:val="002F2BCC"/>
    <w:rsid w:val="003069A8"/>
    <w:rsid w:val="00313255"/>
    <w:rsid w:val="00314436"/>
    <w:rsid w:val="0034616F"/>
    <w:rsid w:val="00346AA6"/>
    <w:rsid w:val="00353F38"/>
    <w:rsid w:val="003A6E80"/>
    <w:rsid w:val="003D4459"/>
    <w:rsid w:val="003D4742"/>
    <w:rsid w:val="003E0BF2"/>
    <w:rsid w:val="003F223B"/>
    <w:rsid w:val="00402370"/>
    <w:rsid w:val="0041149C"/>
    <w:rsid w:val="00421553"/>
    <w:rsid w:val="004223DC"/>
    <w:rsid w:val="00430196"/>
    <w:rsid w:val="00432030"/>
    <w:rsid w:val="004430ED"/>
    <w:rsid w:val="00452BC6"/>
    <w:rsid w:val="00483D09"/>
    <w:rsid w:val="004A0460"/>
    <w:rsid w:val="004A29BA"/>
    <w:rsid w:val="004A63D6"/>
    <w:rsid w:val="004B1580"/>
    <w:rsid w:val="004B7FDC"/>
    <w:rsid w:val="004C594E"/>
    <w:rsid w:val="004D6F36"/>
    <w:rsid w:val="004E3430"/>
    <w:rsid w:val="004E38BC"/>
    <w:rsid w:val="004F3831"/>
    <w:rsid w:val="005058BB"/>
    <w:rsid w:val="00510513"/>
    <w:rsid w:val="005412C4"/>
    <w:rsid w:val="005819CC"/>
    <w:rsid w:val="005944C9"/>
    <w:rsid w:val="005A2877"/>
    <w:rsid w:val="005A41D1"/>
    <w:rsid w:val="005E2103"/>
    <w:rsid w:val="005E7736"/>
    <w:rsid w:val="0066354A"/>
    <w:rsid w:val="006A1B76"/>
    <w:rsid w:val="006D50BF"/>
    <w:rsid w:val="006F3146"/>
    <w:rsid w:val="006F74E6"/>
    <w:rsid w:val="00705D08"/>
    <w:rsid w:val="0070653D"/>
    <w:rsid w:val="00717645"/>
    <w:rsid w:val="00731CB4"/>
    <w:rsid w:val="00731E59"/>
    <w:rsid w:val="0073278A"/>
    <w:rsid w:val="00735D26"/>
    <w:rsid w:val="00745845"/>
    <w:rsid w:val="00752F60"/>
    <w:rsid w:val="00776F95"/>
    <w:rsid w:val="00777E74"/>
    <w:rsid w:val="00792286"/>
    <w:rsid w:val="007C2219"/>
    <w:rsid w:val="007D6AD3"/>
    <w:rsid w:val="007E0768"/>
    <w:rsid w:val="007F6E44"/>
    <w:rsid w:val="00813DD2"/>
    <w:rsid w:val="0083548B"/>
    <w:rsid w:val="0084461E"/>
    <w:rsid w:val="00867DB7"/>
    <w:rsid w:val="00880515"/>
    <w:rsid w:val="00884225"/>
    <w:rsid w:val="00896F55"/>
    <w:rsid w:val="008A614C"/>
    <w:rsid w:val="008B39BE"/>
    <w:rsid w:val="008D086B"/>
    <w:rsid w:val="008D4901"/>
    <w:rsid w:val="008D7E48"/>
    <w:rsid w:val="008E3528"/>
    <w:rsid w:val="008E75A7"/>
    <w:rsid w:val="008F5DD8"/>
    <w:rsid w:val="0090080B"/>
    <w:rsid w:val="00911269"/>
    <w:rsid w:val="00911D3E"/>
    <w:rsid w:val="00932017"/>
    <w:rsid w:val="00937C2B"/>
    <w:rsid w:val="009705E3"/>
    <w:rsid w:val="00970F2C"/>
    <w:rsid w:val="00972348"/>
    <w:rsid w:val="00977D12"/>
    <w:rsid w:val="00990AB4"/>
    <w:rsid w:val="009A7DB3"/>
    <w:rsid w:val="009C426D"/>
    <w:rsid w:val="009C7C7A"/>
    <w:rsid w:val="009D2644"/>
    <w:rsid w:val="009D45FB"/>
    <w:rsid w:val="009E2FEB"/>
    <w:rsid w:val="009F6915"/>
    <w:rsid w:val="00A0732B"/>
    <w:rsid w:val="00A23FA8"/>
    <w:rsid w:val="00A326C5"/>
    <w:rsid w:val="00A32C51"/>
    <w:rsid w:val="00A403F8"/>
    <w:rsid w:val="00AB7D99"/>
    <w:rsid w:val="00B00E8E"/>
    <w:rsid w:val="00B136A9"/>
    <w:rsid w:val="00B5268C"/>
    <w:rsid w:val="00B7587D"/>
    <w:rsid w:val="00B9263E"/>
    <w:rsid w:val="00BA057D"/>
    <w:rsid w:val="00BA6D4A"/>
    <w:rsid w:val="00BF06E8"/>
    <w:rsid w:val="00C24881"/>
    <w:rsid w:val="00C30075"/>
    <w:rsid w:val="00C30389"/>
    <w:rsid w:val="00C369EF"/>
    <w:rsid w:val="00C37D50"/>
    <w:rsid w:val="00C40DCE"/>
    <w:rsid w:val="00C52A09"/>
    <w:rsid w:val="00C77A2A"/>
    <w:rsid w:val="00C84CD0"/>
    <w:rsid w:val="00C9544D"/>
    <w:rsid w:val="00CA283D"/>
    <w:rsid w:val="00CD04C4"/>
    <w:rsid w:val="00CE0F72"/>
    <w:rsid w:val="00CE6924"/>
    <w:rsid w:val="00D26C27"/>
    <w:rsid w:val="00D275CA"/>
    <w:rsid w:val="00D328F9"/>
    <w:rsid w:val="00D427AE"/>
    <w:rsid w:val="00D72961"/>
    <w:rsid w:val="00D95034"/>
    <w:rsid w:val="00DA357D"/>
    <w:rsid w:val="00DA5D4F"/>
    <w:rsid w:val="00DC4B93"/>
    <w:rsid w:val="00DF0391"/>
    <w:rsid w:val="00E02A01"/>
    <w:rsid w:val="00E166F3"/>
    <w:rsid w:val="00E17E32"/>
    <w:rsid w:val="00E41976"/>
    <w:rsid w:val="00E5546C"/>
    <w:rsid w:val="00E62707"/>
    <w:rsid w:val="00E77276"/>
    <w:rsid w:val="00E82D47"/>
    <w:rsid w:val="00E86C7C"/>
    <w:rsid w:val="00EB427C"/>
    <w:rsid w:val="00EC60C3"/>
    <w:rsid w:val="00ED5051"/>
    <w:rsid w:val="00ED5E55"/>
    <w:rsid w:val="00EF72B6"/>
    <w:rsid w:val="00F0143F"/>
    <w:rsid w:val="00F126F4"/>
    <w:rsid w:val="00F12C14"/>
    <w:rsid w:val="00F16FD0"/>
    <w:rsid w:val="00F37E58"/>
    <w:rsid w:val="00F42630"/>
    <w:rsid w:val="00F62A5F"/>
    <w:rsid w:val="00F764C8"/>
    <w:rsid w:val="00F85EF1"/>
    <w:rsid w:val="00F9741C"/>
    <w:rsid w:val="00F97AFA"/>
    <w:rsid w:val="00FA1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0F72"/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E0F72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CE69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79228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92286"/>
    <w:rPr>
      <w:sz w:val="28"/>
      <w:szCs w:val="24"/>
    </w:rPr>
  </w:style>
  <w:style w:type="paragraph" w:styleId="a7">
    <w:name w:val="footer"/>
    <w:basedOn w:val="a"/>
    <w:link w:val="a8"/>
    <w:rsid w:val="0079228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792286"/>
    <w:rPr>
      <w:sz w:val="28"/>
      <w:szCs w:val="24"/>
    </w:rPr>
  </w:style>
  <w:style w:type="paragraph" w:styleId="a9">
    <w:name w:val="List Paragraph"/>
    <w:basedOn w:val="a"/>
    <w:uiPriority w:val="34"/>
    <w:qFormat/>
    <w:rsid w:val="00D328F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7C34E-5052-42E2-BEA9-1BBC5A714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ТИК</Company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 Золотухина</cp:lastModifiedBy>
  <cp:revision>3</cp:revision>
  <cp:lastPrinted>2025-12-23T07:32:00Z</cp:lastPrinted>
  <dcterms:created xsi:type="dcterms:W3CDTF">2025-12-03T14:47:00Z</dcterms:created>
  <dcterms:modified xsi:type="dcterms:W3CDTF">2025-12-23T07:32:00Z</dcterms:modified>
</cp:coreProperties>
</file>