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F35" w:rsidRDefault="00C75F35" w:rsidP="00C75F3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723265" cy="72326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35" w:rsidRDefault="00C75F35" w:rsidP="00C75F35">
      <w:pPr>
        <w:jc w:val="center"/>
        <w:rPr>
          <w:sz w:val="28"/>
          <w:szCs w:val="28"/>
          <w:lang w:val="en-US"/>
        </w:rPr>
      </w:pPr>
    </w:p>
    <w:p w:rsidR="00C75F35" w:rsidRPr="00FF29BC" w:rsidRDefault="00C75F35" w:rsidP="00C75F35">
      <w:pPr>
        <w:jc w:val="center"/>
        <w:rPr>
          <w:b/>
          <w:sz w:val="28"/>
          <w:szCs w:val="28"/>
        </w:rPr>
      </w:pPr>
      <w:r w:rsidRPr="00FF29BC">
        <w:rPr>
          <w:b/>
          <w:sz w:val="28"/>
          <w:szCs w:val="28"/>
        </w:rPr>
        <w:t xml:space="preserve">ТЕРРИТОРИАЛЬНАЯ  ИЗБИРАТЕЛЬНАЯ КОМИССИЯ </w:t>
      </w:r>
    </w:p>
    <w:p w:rsidR="00C75F35" w:rsidRPr="00FF29BC" w:rsidRDefault="00C75F35" w:rsidP="00C75F35">
      <w:pPr>
        <w:jc w:val="center"/>
        <w:rPr>
          <w:b/>
          <w:sz w:val="28"/>
          <w:szCs w:val="28"/>
        </w:rPr>
      </w:pPr>
      <w:r w:rsidRPr="00FF29BC">
        <w:rPr>
          <w:b/>
          <w:sz w:val="28"/>
          <w:szCs w:val="28"/>
        </w:rPr>
        <w:t>РОДИОНОВО-НЕСВЕТАЙСКОГО РАЙОНА</w:t>
      </w:r>
    </w:p>
    <w:p w:rsidR="00C75F35" w:rsidRPr="00FF29BC" w:rsidRDefault="00C75F35" w:rsidP="00C75F35">
      <w:pPr>
        <w:jc w:val="center"/>
        <w:rPr>
          <w:b/>
          <w:sz w:val="28"/>
          <w:szCs w:val="28"/>
        </w:rPr>
      </w:pPr>
      <w:r w:rsidRPr="00FF29BC">
        <w:rPr>
          <w:b/>
          <w:sz w:val="28"/>
          <w:szCs w:val="28"/>
        </w:rPr>
        <w:t xml:space="preserve"> РОСТОВСКОЙ ОБЛАСТИ</w:t>
      </w:r>
    </w:p>
    <w:p w:rsidR="00C75F35" w:rsidRPr="00FF29BC" w:rsidRDefault="00C75F35" w:rsidP="00C75F35">
      <w:pPr>
        <w:jc w:val="center"/>
        <w:rPr>
          <w:b/>
          <w:sz w:val="28"/>
          <w:szCs w:val="28"/>
        </w:rPr>
      </w:pPr>
    </w:p>
    <w:p w:rsidR="00C75F35" w:rsidRPr="00FF29BC" w:rsidRDefault="00C75F35" w:rsidP="00C75F35">
      <w:pPr>
        <w:jc w:val="center"/>
        <w:rPr>
          <w:b/>
          <w:sz w:val="28"/>
          <w:szCs w:val="28"/>
        </w:rPr>
      </w:pPr>
      <w:r w:rsidRPr="00FF29BC">
        <w:rPr>
          <w:b/>
          <w:sz w:val="28"/>
          <w:szCs w:val="28"/>
        </w:rPr>
        <w:t>ПОСТАНОВЛЕНИЕ</w:t>
      </w:r>
    </w:p>
    <w:p w:rsidR="00C75F35" w:rsidRPr="00FF29BC" w:rsidRDefault="00C75F35" w:rsidP="00C75F35">
      <w:pPr>
        <w:jc w:val="center"/>
        <w:rPr>
          <w:b/>
          <w:sz w:val="28"/>
          <w:szCs w:val="28"/>
        </w:rPr>
      </w:pPr>
    </w:p>
    <w:p w:rsidR="00C75F35" w:rsidRDefault="00C75F35" w:rsidP="00C75F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23 июня </w:t>
      </w:r>
      <w:r w:rsidRPr="00FF29BC">
        <w:rPr>
          <w:sz w:val="28"/>
          <w:szCs w:val="28"/>
        </w:rPr>
        <w:t xml:space="preserve">2020 г.                                                           </w:t>
      </w:r>
      <w:r>
        <w:rPr>
          <w:sz w:val="28"/>
          <w:szCs w:val="28"/>
        </w:rPr>
        <w:t xml:space="preserve">                           № 112-1</w:t>
      </w:r>
      <w:r w:rsidR="00591942">
        <w:rPr>
          <w:sz w:val="28"/>
          <w:szCs w:val="28"/>
        </w:rPr>
        <w:t>3</w:t>
      </w:r>
    </w:p>
    <w:p w:rsidR="00C75F35" w:rsidRPr="00FF29BC" w:rsidRDefault="00C75F35" w:rsidP="00C75F35">
      <w:pPr>
        <w:jc w:val="center"/>
        <w:rPr>
          <w:sz w:val="28"/>
          <w:szCs w:val="28"/>
        </w:rPr>
      </w:pPr>
    </w:p>
    <w:p w:rsidR="00C75F35" w:rsidRPr="00FF29BC" w:rsidRDefault="00C75F35" w:rsidP="00C75F35">
      <w:pPr>
        <w:jc w:val="center"/>
        <w:rPr>
          <w:sz w:val="28"/>
          <w:szCs w:val="28"/>
        </w:rPr>
      </w:pPr>
      <w:r w:rsidRPr="00FF29BC">
        <w:rPr>
          <w:sz w:val="28"/>
          <w:szCs w:val="28"/>
        </w:rPr>
        <w:t>сл. Родионово-Несветайская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503EE0">
            <w:pPr>
              <w:ind w:left="34" w:firstLine="12"/>
              <w:jc w:val="both"/>
            </w:pPr>
            <w:r>
              <w:rPr>
                <w:b/>
                <w:sz w:val="28"/>
              </w:rPr>
              <w:t>О Рабочей группе Территориальной избирательной комиссии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503EE0">
              <w:rPr>
                <w:b/>
                <w:sz w:val="28"/>
              </w:rPr>
              <w:t xml:space="preserve"> </w:t>
            </w:r>
            <w:r w:rsidR="008D0FF7" w:rsidRPr="008D0FF7">
              <w:rPr>
                <w:b/>
                <w:sz w:val="28"/>
              </w:rPr>
              <w:t>дополнительных</w:t>
            </w:r>
            <w:r w:rsidR="008D0FF7" w:rsidRPr="008D0FF7">
              <w:rPr>
                <w:b/>
                <w:sz w:val="28"/>
                <w:szCs w:val="28"/>
              </w:rPr>
              <w:t xml:space="preserve">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      </w:r>
            <w:r w:rsidR="008D0FF7">
              <w:rPr>
                <w:sz w:val="28"/>
                <w:szCs w:val="28"/>
              </w:rPr>
              <w:t xml:space="preserve">  </w:t>
            </w:r>
            <w:r w:rsidR="008D0FF7">
              <w:rPr>
                <w:b/>
                <w:sz w:val="28"/>
              </w:rPr>
              <w:t>13 сентября 2020</w:t>
            </w:r>
            <w:r w:rsidR="00503EE0">
              <w:rPr>
                <w:b/>
                <w:sz w:val="28"/>
              </w:rPr>
              <w:t xml:space="preserve"> года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Pr="001A6102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503EE0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</w:t>
      </w:r>
      <w:r w:rsidRPr="001A6102">
        <w:rPr>
          <w:sz w:val="28"/>
        </w:rPr>
        <w:t xml:space="preserve">Российской Федерации на территории </w:t>
      </w:r>
      <w:r w:rsidR="008D0FF7">
        <w:rPr>
          <w:sz w:val="28"/>
        </w:rPr>
        <w:t>Родионово-Несветайского</w:t>
      </w:r>
      <w:r w:rsidR="00503EE0" w:rsidRPr="001A6102">
        <w:rPr>
          <w:sz w:val="28"/>
        </w:rPr>
        <w:t xml:space="preserve"> района Ростовской области</w:t>
      </w:r>
      <w:r w:rsidRPr="001A6102"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>
        <w:rPr>
          <w:sz w:val="28"/>
        </w:rPr>
        <w:t xml:space="preserve">в Территориальную избирательную комиссию </w:t>
      </w:r>
      <w:r w:rsidR="008D0FF7">
        <w:rPr>
          <w:sz w:val="28"/>
        </w:rPr>
        <w:t>Родионово-Несветайского</w:t>
      </w:r>
      <w:r w:rsidR="00503EE0" w:rsidRPr="001A6102">
        <w:rPr>
          <w:sz w:val="28"/>
        </w:rPr>
        <w:t xml:space="preserve"> района Ростовской области</w:t>
      </w:r>
      <w:r w:rsidRPr="001A6102">
        <w:rPr>
          <w:sz w:val="28"/>
        </w:rPr>
        <w:t xml:space="preserve"> на решения </w:t>
      </w:r>
      <w:r>
        <w:rPr>
          <w:sz w:val="28"/>
        </w:rPr>
        <w:t xml:space="preserve">и действия (бездействие) нижестоящих избирательных комиссий и их должностных лиц, иных участников избирательного </w:t>
      </w:r>
      <w:r w:rsidRPr="001A6102">
        <w:rPr>
          <w:sz w:val="28"/>
        </w:rPr>
        <w:t>процесса, нарушающие избирательные права граждан при проведении</w:t>
      </w:r>
      <w:r w:rsidR="00503EE0" w:rsidRPr="001A6102">
        <w:rPr>
          <w:sz w:val="28"/>
        </w:rPr>
        <w:t xml:space="preserve"> </w:t>
      </w:r>
      <w:r w:rsidR="008D0FF7">
        <w:rPr>
          <w:sz w:val="28"/>
        </w:rPr>
        <w:t>дополнительных</w:t>
      </w:r>
      <w:r w:rsidR="008D0FF7">
        <w:rPr>
          <w:sz w:val="28"/>
          <w:szCs w:val="28"/>
        </w:rPr>
        <w:t xml:space="preserve">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351485">
        <w:rPr>
          <w:sz w:val="28"/>
        </w:rPr>
        <w:t xml:space="preserve"> </w:t>
      </w:r>
      <w:r w:rsidR="008D0FF7">
        <w:rPr>
          <w:sz w:val="28"/>
        </w:rPr>
        <w:t>13 сентября 2020</w:t>
      </w:r>
      <w:r w:rsidR="00503EE0" w:rsidRPr="001A6102">
        <w:rPr>
          <w:sz w:val="28"/>
        </w:rPr>
        <w:t xml:space="preserve"> года</w:t>
      </w:r>
      <w:r w:rsidRPr="001A6102">
        <w:rPr>
          <w:sz w:val="28"/>
        </w:rPr>
        <w:t>,</w:t>
      </w:r>
    </w:p>
    <w:p w:rsidR="00383964" w:rsidRPr="001A6102" w:rsidRDefault="00003DD3" w:rsidP="00DF7C6B">
      <w:pPr>
        <w:pStyle w:val="14-1512-1"/>
        <w:spacing w:before="120" w:after="120" w:line="240" w:lineRule="auto"/>
      </w:pPr>
      <w:r w:rsidRPr="001A6102">
        <w:rPr>
          <w:sz w:val="28"/>
          <w:szCs w:val="28"/>
        </w:rPr>
        <w:t xml:space="preserve">Территориальная избирательная комиссия </w:t>
      </w:r>
      <w:r w:rsidR="008D0FF7">
        <w:rPr>
          <w:sz w:val="28"/>
        </w:rPr>
        <w:t>Родионово-Несветайского</w:t>
      </w:r>
      <w:r w:rsidR="00503EE0" w:rsidRPr="001A6102">
        <w:rPr>
          <w:sz w:val="28"/>
        </w:rPr>
        <w:t xml:space="preserve"> района Ростовской области </w:t>
      </w:r>
      <w:r w:rsidRPr="001A6102">
        <w:rPr>
          <w:sz w:val="28"/>
          <w:szCs w:val="28"/>
        </w:rPr>
        <w:t>ПОСТАНОВЛЯЕТ:</w:t>
      </w:r>
    </w:p>
    <w:p w:rsidR="00DF7C6B" w:rsidRPr="001A6102" w:rsidRDefault="00003DD3" w:rsidP="00DF7C6B">
      <w:pPr>
        <w:spacing w:line="360" w:lineRule="auto"/>
        <w:ind w:firstLine="708"/>
        <w:jc w:val="both"/>
        <w:rPr>
          <w:sz w:val="28"/>
        </w:rPr>
      </w:pPr>
      <w:r w:rsidRPr="001A6102">
        <w:rPr>
          <w:caps/>
          <w:sz w:val="28"/>
        </w:rPr>
        <w:t>1.</w:t>
      </w:r>
      <w:r w:rsidR="00DF7C6B" w:rsidRPr="001A6102">
        <w:rPr>
          <w:sz w:val="28"/>
        </w:rPr>
        <w:t> </w:t>
      </w:r>
      <w:r w:rsidRPr="001A6102">
        <w:rPr>
          <w:sz w:val="28"/>
        </w:rPr>
        <w:t xml:space="preserve">Утвердить Положение о Рабочей группе Территориальной избирательной комиссии  </w:t>
      </w:r>
      <w:r w:rsidR="008D0FF7">
        <w:rPr>
          <w:sz w:val="28"/>
        </w:rPr>
        <w:t>Родионово-Несветайского</w:t>
      </w:r>
      <w:r w:rsidR="00503EE0" w:rsidRPr="001A6102">
        <w:rPr>
          <w:sz w:val="28"/>
        </w:rPr>
        <w:t xml:space="preserve"> района Ростовской </w:t>
      </w:r>
      <w:r w:rsidR="00503EE0" w:rsidRPr="001A6102">
        <w:rPr>
          <w:sz w:val="28"/>
        </w:rPr>
        <w:lastRenderedPageBreak/>
        <w:t xml:space="preserve">области </w:t>
      </w:r>
      <w:r w:rsidRPr="001A6102">
        <w:rPr>
          <w:sz w:val="28"/>
        </w:rPr>
        <w:t>по рассмотрению жалоб (заявлений) на решения и действия (</w:t>
      </w:r>
      <w:r>
        <w:rPr>
          <w:sz w:val="28"/>
        </w:rPr>
        <w:t xml:space="preserve">бездействие) нижестоящих избирательных комиссий и их должностных лиц, иных участников </w:t>
      </w:r>
      <w:r w:rsidRPr="001A6102">
        <w:rPr>
          <w:sz w:val="28"/>
        </w:rPr>
        <w:t>избирательного процесса, нарушающие избирательные права граждан п</w:t>
      </w:r>
      <w:r w:rsidR="00503EE0" w:rsidRPr="001A6102">
        <w:rPr>
          <w:sz w:val="28"/>
        </w:rPr>
        <w:t xml:space="preserve">ри проведении </w:t>
      </w:r>
      <w:r w:rsidR="008D0FF7">
        <w:rPr>
          <w:sz w:val="28"/>
        </w:rPr>
        <w:t>дополнительных</w:t>
      </w:r>
      <w:r w:rsidR="008D0FF7">
        <w:rPr>
          <w:sz w:val="28"/>
          <w:szCs w:val="28"/>
        </w:rPr>
        <w:t xml:space="preserve">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351485">
        <w:rPr>
          <w:sz w:val="28"/>
        </w:rPr>
        <w:t xml:space="preserve"> </w:t>
      </w:r>
      <w:r w:rsidR="008D0FF7">
        <w:rPr>
          <w:sz w:val="28"/>
        </w:rPr>
        <w:t>13 сентября 2020</w:t>
      </w:r>
      <w:r w:rsidR="00503EE0" w:rsidRPr="001A6102">
        <w:rPr>
          <w:sz w:val="28"/>
        </w:rPr>
        <w:t xml:space="preserve"> года</w:t>
      </w:r>
      <w:r w:rsidR="00912293" w:rsidRPr="001A6102">
        <w:rPr>
          <w:sz w:val="28"/>
        </w:rPr>
        <w:t>,</w:t>
      </w:r>
      <w:r w:rsidR="00503EE0" w:rsidRPr="001A6102">
        <w:rPr>
          <w:sz w:val="28"/>
        </w:rPr>
        <w:t xml:space="preserve"> </w:t>
      </w:r>
      <w:r w:rsidR="0026305E" w:rsidRPr="001A6102">
        <w:rPr>
          <w:sz w:val="28"/>
        </w:rPr>
        <w:t>согласно приложению № 1</w:t>
      </w:r>
      <w:r w:rsidRPr="001A6102">
        <w:rPr>
          <w:sz w:val="28"/>
        </w:rPr>
        <w:t>.</w:t>
      </w:r>
    </w:p>
    <w:p w:rsidR="00383964" w:rsidRPr="001A6102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</w:t>
      </w:r>
      <w:r w:rsidRPr="001A6102">
        <w:rPr>
          <w:sz w:val="28"/>
        </w:rPr>
        <w:t xml:space="preserve">комиссии </w:t>
      </w:r>
      <w:r w:rsidR="008D0FF7">
        <w:rPr>
          <w:sz w:val="28"/>
        </w:rPr>
        <w:t>Родионово-Несветайского</w:t>
      </w:r>
      <w:r w:rsidR="00503EE0" w:rsidRPr="001A6102">
        <w:rPr>
          <w:sz w:val="28"/>
        </w:rPr>
        <w:t xml:space="preserve"> района Ростовской области </w:t>
      </w:r>
      <w:r w:rsidRPr="001A6102">
        <w:rPr>
          <w:sz w:val="28"/>
        </w:rPr>
        <w:t>по рассмотрению  жалоб</w:t>
      </w:r>
      <w:r>
        <w:rPr>
          <w:sz w:val="28"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</w:t>
      </w:r>
      <w:r w:rsidRPr="001A6102">
        <w:rPr>
          <w:sz w:val="28"/>
        </w:rPr>
        <w:t xml:space="preserve">процесса, нарушающие избирательные права граждан </w:t>
      </w:r>
      <w:r w:rsidR="00503EE0" w:rsidRPr="001A6102">
        <w:rPr>
          <w:sz w:val="28"/>
        </w:rPr>
        <w:t xml:space="preserve">при проведении </w:t>
      </w:r>
      <w:r w:rsidR="008D0FF7">
        <w:rPr>
          <w:sz w:val="28"/>
        </w:rPr>
        <w:t>дополнительных</w:t>
      </w:r>
      <w:r w:rsidR="008D0FF7">
        <w:rPr>
          <w:sz w:val="28"/>
          <w:szCs w:val="28"/>
        </w:rPr>
        <w:t xml:space="preserve"> выборов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 w:rsidR="00351485">
        <w:rPr>
          <w:sz w:val="28"/>
        </w:rPr>
        <w:t xml:space="preserve"> </w:t>
      </w:r>
      <w:r w:rsidR="008D0FF7">
        <w:rPr>
          <w:sz w:val="28"/>
        </w:rPr>
        <w:t>13 сентября 2020</w:t>
      </w:r>
      <w:r w:rsidR="00503EE0" w:rsidRPr="001A6102">
        <w:rPr>
          <w:sz w:val="28"/>
        </w:rPr>
        <w:t xml:space="preserve"> года</w:t>
      </w:r>
      <w:r w:rsidR="00DF7C6B" w:rsidRPr="001A6102">
        <w:rPr>
          <w:sz w:val="28"/>
        </w:rPr>
        <w:t>,</w:t>
      </w:r>
      <w:r w:rsidR="001A6102">
        <w:rPr>
          <w:sz w:val="28"/>
        </w:rPr>
        <w:t xml:space="preserve"> </w:t>
      </w:r>
      <w:r w:rsidR="0026305E" w:rsidRPr="001A6102">
        <w:rPr>
          <w:sz w:val="28"/>
        </w:rPr>
        <w:t xml:space="preserve">согласно </w:t>
      </w:r>
      <w:r w:rsidR="0026305E" w:rsidRPr="001A6102">
        <w:rPr>
          <w:sz w:val="28"/>
          <w:szCs w:val="28"/>
        </w:rPr>
        <w:t>приложению</w:t>
      </w:r>
      <w:r w:rsidRPr="001A6102">
        <w:rPr>
          <w:sz w:val="28"/>
          <w:szCs w:val="28"/>
        </w:rPr>
        <w:t xml:space="preserve"> №2.</w:t>
      </w:r>
    </w:p>
    <w:p w:rsidR="00383964" w:rsidRPr="001A6102" w:rsidRDefault="00003DD3">
      <w:pPr>
        <w:spacing w:line="360" w:lineRule="auto"/>
        <w:ind w:firstLine="708"/>
        <w:jc w:val="both"/>
      </w:pPr>
      <w:r w:rsidRPr="001A6102">
        <w:rPr>
          <w:sz w:val="28"/>
          <w:szCs w:val="28"/>
        </w:rPr>
        <w:t>3.</w:t>
      </w:r>
      <w:r w:rsidR="00DF7C6B" w:rsidRPr="001A6102">
        <w:rPr>
          <w:sz w:val="28"/>
          <w:szCs w:val="28"/>
        </w:rPr>
        <w:t> </w:t>
      </w:r>
      <w:r w:rsidRPr="001A6102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D0FF7">
        <w:rPr>
          <w:sz w:val="28"/>
        </w:rPr>
        <w:t>Родионово-Несветайского</w:t>
      </w:r>
      <w:r w:rsidR="00503EE0" w:rsidRPr="001A6102">
        <w:rPr>
          <w:sz w:val="28"/>
        </w:rPr>
        <w:t xml:space="preserve"> района Ростовской области</w:t>
      </w:r>
      <w:r w:rsidRPr="001A6102">
        <w:rPr>
          <w:sz w:val="28"/>
          <w:szCs w:val="28"/>
        </w:rPr>
        <w:t xml:space="preserve"> в</w:t>
      </w:r>
      <w:r w:rsidR="0026305E" w:rsidRPr="001A6102">
        <w:rPr>
          <w:sz w:val="28"/>
          <w:szCs w:val="28"/>
        </w:rPr>
        <w:t xml:space="preserve"> информационно-телекоммуникационной</w:t>
      </w:r>
      <w:r w:rsidRPr="001A6102">
        <w:rPr>
          <w:sz w:val="28"/>
          <w:szCs w:val="28"/>
        </w:rPr>
        <w:t xml:space="preserve"> сети «Интернет».</w:t>
      </w:r>
    </w:p>
    <w:p w:rsidR="00D00DC7" w:rsidRPr="00704669" w:rsidRDefault="00D00DC7" w:rsidP="00D00DC7">
      <w:pPr>
        <w:pStyle w:val="a9"/>
        <w:ind w:right="28" w:firstLine="709"/>
        <w:rPr>
          <w:b/>
        </w:rPr>
      </w:pPr>
      <w:r>
        <w:t>4. 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 xml:space="preserve"> председателя Территориальной избирательной комиссии </w:t>
      </w:r>
      <w:r w:rsidR="008D0FF7">
        <w:t>Родионово-Несветайского</w:t>
      </w:r>
      <w:r>
        <w:t xml:space="preserve"> района Ростовской области </w:t>
      </w:r>
      <w:r w:rsidR="008D0FF7">
        <w:t>М.В.Золотухину</w:t>
      </w:r>
      <w:r w:rsidRPr="00704669">
        <w:t>.</w:t>
      </w:r>
    </w:p>
    <w:p w:rsidR="00D00DC7" w:rsidRDefault="00D00DC7" w:rsidP="00D00DC7">
      <w:pPr>
        <w:pStyle w:val="ae"/>
        <w:rPr>
          <w:sz w:val="28"/>
          <w:szCs w:val="28"/>
        </w:rPr>
      </w:pPr>
    </w:p>
    <w:p w:rsidR="00D00DC7" w:rsidRDefault="00D00DC7" w:rsidP="00D00DC7">
      <w:pPr>
        <w:ind w:firstLine="708"/>
        <w:jc w:val="both"/>
        <w:rPr>
          <w:sz w:val="28"/>
          <w:szCs w:val="28"/>
        </w:rPr>
      </w:pPr>
    </w:p>
    <w:p w:rsidR="00233F22" w:rsidRDefault="00D00DC7" w:rsidP="00D00DC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8D0FF7">
        <w:rPr>
          <w:sz w:val="28"/>
          <w:szCs w:val="28"/>
        </w:rPr>
        <w:t>М.В.Золотухина</w:t>
      </w:r>
    </w:p>
    <w:p w:rsidR="00D00DC7" w:rsidRDefault="00D00DC7" w:rsidP="00D00DC7">
      <w:pPr>
        <w:jc w:val="both"/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</w:p>
    <w:p w:rsidR="00D00DC7" w:rsidRDefault="00D00DC7" w:rsidP="00D00DC7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D00DC7" w:rsidRDefault="00D00DC7" w:rsidP="00D00DC7">
      <w:pPr>
        <w:ind w:firstLine="709"/>
        <w:jc w:val="both"/>
        <w:rPr>
          <w:sz w:val="28"/>
          <w:szCs w:val="28"/>
        </w:rPr>
      </w:pPr>
    </w:p>
    <w:p w:rsidR="00D00DC7" w:rsidRDefault="00D00DC7" w:rsidP="00D00DC7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8D0FF7">
        <w:rPr>
          <w:sz w:val="28"/>
          <w:szCs w:val="28"/>
        </w:rPr>
        <w:t>О.В.Колякова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D00DC7" w:rsidRDefault="00D00DC7" w:rsidP="00D00DC7">
      <w:pPr>
        <w:rPr>
          <w:sz w:val="28"/>
          <w:szCs w:val="28"/>
        </w:rPr>
      </w:pPr>
    </w:p>
    <w:p w:rsidR="008D0FF7" w:rsidRDefault="008D0FF7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C26B80" w:rsidRPr="00483485" w:rsidRDefault="00C26B80" w:rsidP="00233F22">
      <w:pPr>
        <w:pStyle w:val="a9"/>
        <w:spacing w:line="240" w:lineRule="auto"/>
      </w:pPr>
      <w:r>
        <w:rPr>
          <w:szCs w:val="28"/>
        </w:rPr>
        <w:tab/>
      </w:r>
      <w:bookmarkStart w:id="0" w:name="_GoBack"/>
      <w:bookmarkEnd w:id="0"/>
    </w:p>
    <w:sectPr w:rsidR="00C26B80" w:rsidRPr="00483485" w:rsidSect="00233F22">
      <w:headerReference w:type="default" r:id="rId8"/>
      <w:headerReference w:type="first" r:id="rId9"/>
      <w:pgSz w:w="11906" w:h="16838"/>
      <w:pgMar w:top="709" w:right="707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FF2" w:rsidRDefault="00550FF2" w:rsidP="00383964">
      <w:r>
        <w:separator/>
      </w:r>
    </w:p>
  </w:endnote>
  <w:endnote w:type="continuationSeparator" w:id="1">
    <w:p w:rsidR="00550FF2" w:rsidRDefault="00550FF2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FF2" w:rsidRDefault="00550FF2" w:rsidP="00383964">
      <w:r>
        <w:separator/>
      </w:r>
    </w:p>
  </w:footnote>
  <w:footnote w:type="continuationSeparator" w:id="1">
    <w:p w:rsidR="00550FF2" w:rsidRDefault="00550FF2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855409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84302B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F22" w:rsidRDefault="00233F22">
    <w:pPr>
      <w:pStyle w:val="af1"/>
      <w:jc w:val="center"/>
    </w:pPr>
  </w:p>
  <w:p w:rsidR="002E116B" w:rsidRDefault="002E116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8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542A5"/>
    <w:rsid w:val="00065911"/>
    <w:rsid w:val="00170B9A"/>
    <w:rsid w:val="00194048"/>
    <w:rsid w:val="001A6102"/>
    <w:rsid w:val="00233F22"/>
    <w:rsid w:val="00256642"/>
    <w:rsid w:val="00260D63"/>
    <w:rsid w:val="0026305E"/>
    <w:rsid w:val="002647FF"/>
    <w:rsid w:val="00264CAF"/>
    <w:rsid w:val="002A1266"/>
    <w:rsid w:val="002A71F7"/>
    <w:rsid w:val="002E116B"/>
    <w:rsid w:val="00324229"/>
    <w:rsid w:val="00351485"/>
    <w:rsid w:val="00383964"/>
    <w:rsid w:val="003A2FA9"/>
    <w:rsid w:val="003B789A"/>
    <w:rsid w:val="0041350A"/>
    <w:rsid w:val="00483485"/>
    <w:rsid w:val="0048460B"/>
    <w:rsid w:val="004874E6"/>
    <w:rsid w:val="00503EE0"/>
    <w:rsid w:val="00532576"/>
    <w:rsid w:val="00550FF2"/>
    <w:rsid w:val="00570FF9"/>
    <w:rsid w:val="00591942"/>
    <w:rsid w:val="00605B8A"/>
    <w:rsid w:val="00607B8C"/>
    <w:rsid w:val="006C0690"/>
    <w:rsid w:val="0074568F"/>
    <w:rsid w:val="00755D4E"/>
    <w:rsid w:val="007843BE"/>
    <w:rsid w:val="007D6265"/>
    <w:rsid w:val="007D79BE"/>
    <w:rsid w:val="008059A6"/>
    <w:rsid w:val="0084302B"/>
    <w:rsid w:val="00855409"/>
    <w:rsid w:val="008C5F26"/>
    <w:rsid w:val="008D0FF7"/>
    <w:rsid w:val="00912293"/>
    <w:rsid w:val="00A2099D"/>
    <w:rsid w:val="00A2335B"/>
    <w:rsid w:val="00A2583B"/>
    <w:rsid w:val="00A62E76"/>
    <w:rsid w:val="00A733AA"/>
    <w:rsid w:val="00A8095B"/>
    <w:rsid w:val="00A95430"/>
    <w:rsid w:val="00BA10EE"/>
    <w:rsid w:val="00C26B80"/>
    <w:rsid w:val="00C75F35"/>
    <w:rsid w:val="00C811A1"/>
    <w:rsid w:val="00CB3540"/>
    <w:rsid w:val="00CC58AF"/>
    <w:rsid w:val="00D00DC7"/>
    <w:rsid w:val="00D52226"/>
    <w:rsid w:val="00D776B9"/>
    <w:rsid w:val="00D826AF"/>
    <w:rsid w:val="00DA22D4"/>
    <w:rsid w:val="00DD4F54"/>
    <w:rsid w:val="00DF6C40"/>
    <w:rsid w:val="00DF7C6B"/>
    <w:rsid w:val="00E202E4"/>
    <w:rsid w:val="00E46BEA"/>
    <w:rsid w:val="00E93B82"/>
    <w:rsid w:val="00E9707A"/>
    <w:rsid w:val="00EA2528"/>
    <w:rsid w:val="00ED05A3"/>
    <w:rsid w:val="00F45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23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233F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C58C4-E71A-42CD-925A-EB275951C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Александр Иванов</cp:lastModifiedBy>
  <cp:revision>4</cp:revision>
  <cp:lastPrinted>2020-07-11T12:45:00Z</cp:lastPrinted>
  <dcterms:created xsi:type="dcterms:W3CDTF">2020-07-11T12:43:00Z</dcterms:created>
  <dcterms:modified xsi:type="dcterms:W3CDTF">2020-07-13T07:20:00Z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