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РОДИОНОВО-НЕСВЕТАЙСКОГО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0103CF" w:rsidP="000103CF">
      <w:pPr>
        <w:jc w:val="both"/>
        <w:rPr>
          <w:szCs w:val="28"/>
        </w:rPr>
      </w:pPr>
      <w:r>
        <w:rPr>
          <w:szCs w:val="28"/>
        </w:rPr>
        <w:t>20</w:t>
      </w:r>
      <w:r w:rsidRPr="00DD4CD9">
        <w:rPr>
          <w:szCs w:val="28"/>
        </w:rPr>
        <w:t xml:space="preserve"> июля 202</w:t>
      </w:r>
      <w:r>
        <w:rPr>
          <w:szCs w:val="28"/>
        </w:rPr>
        <w:t>2</w:t>
      </w:r>
      <w:r w:rsidRPr="00DD4CD9">
        <w:rPr>
          <w:szCs w:val="28"/>
        </w:rPr>
        <w:t xml:space="preserve"> г.                                                                                         № </w:t>
      </w:r>
      <w:r>
        <w:rPr>
          <w:szCs w:val="28"/>
        </w:rPr>
        <w:t>42</w:t>
      </w:r>
      <w:r>
        <w:rPr>
          <w:szCs w:val="28"/>
          <w:lang w:val="en-US"/>
        </w:rPr>
        <w:t>-</w:t>
      </w:r>
      <w:r>
        <w:rPr>
          <w:szCs w:val="28"/>
        </w:rPr>
        <w:t>3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szCs w:val="28"/>
        </w:rPr>
      </w:pPr>
      <w:r w:rsidRPr="00DD4CD9">
        <w:rPr>
          <w:szCs w:val="28"/>
        </w:rPr>
        <w:t>сл. Родионово-Несветайская</w:t>
      </w:r>
    </w:p>
    <w:p w:rsidR="000103CF" w:rsidRPr="00AF1DE7" w:rsidRDefault="000103CF">
      <w:pPr>
        <w:jc w:val="center"/>
        <w:rPr>
          <w:szCs w:val="28"/>
        </w:rPr>
      </w:pPr>
    </w:p>
    <w:p w:rsidR="005645BD" w:rsidRDefault="00782017" w:rsidP="00782017">
      <w:pPr>
        <w:ind w:left="1701" w:right="1416"/>
        <w:jc w:val="both"/>
        <w:rPr>
          <w:b/>
          <w:bCs/>
          <w:szCs w:val="28"/>
        </w:rPr>
      </w:pPr>
      <w:r w:rsidRPr="00782017">
        <w:rPr>
          <w:b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</w:r>
      <w:r>
        <w:rPr>
          <w:b/>
        </w:rPr>
        <w:t xml:space="preserve">на </w:t>
      </w:r>
      <w:r w:rsidR="00E6493F">
        <w:rPr>
          <w:b/>
        </w:rPr>
        <w:t>выбор</w:t>
      </w:r>
      <w:r w:rsidR="000103CF">
        <w:rPr>
          <w:b/>
        </w:rPr>
        <w:t>ах</w:t>
      </w:r>
      <w:r w:rsidR="00E6493F">
        <w:rPr>
          <w:b/>
        </w:rPr>
        <w:t xml:space="preserve"> депутатов </w:t>
      </w:r>
      <w:r w:rsidR="000103CF">
        <w:rPr>
          <w:b/>
        </w:rPr>
        <w:t>Собрания депутатов Волошинского сельского поселения пятого созыва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B07" w:rsidRPr="000B1B07" w:rsidRDefault="00782017" w:rsidP="00782017">
      <w:pPr>
        <w:pStyle w:val="af1"/>
        <w:spacing w:line="240" w:lineRule="auto"/>
        <w:rPr>
          <w:sz w:val="28"/>
          <w:szCs w:val="28"/>
        </w:rPr>
      </w:pPr>
      <w:proofErr w:type="gramStart"/>
      <w:r w:rsidRPr="00782017">
        <w:rPr>
          <w:sz w:val="28"/>
          <w:szCs w:val="28"/>
        </w:rPr>
        <w:t xml:space="preserve">В соответствии с пунктом 12 статьи 17, пунктом 91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10 Областного закона от 12.05.2016 №  525-ЗС «О выборах и референдумах в Ростовской области», постановлением Избирательной комиссии Ростовской области </w:t>
      </w:r>
      <w:r w:rsidR="00323609">
        <w:rPr>
          <w:sz w:val="28"/>
          <w:szCs w:val="28"/>
        </w:rPr>
        <w:t>17.05.2022 № 215-10 «</w:t>
      </w:r>
      <w:r w:rsidR="00323609" w:rsidRPr="00E67D1A">
        <w:rPr>
          <w:sz w:val="28"/>
          <w:szCs w:val="28"/>
        </w:rPr>
        <w:t>О возложении исполнения полномочий по подготовке и</w:t>
      </w:r>
      <w:proofErr w:type="gramEnd"/>
      <w:r w:rsidR="00323609" w:rsidRPr="00E67D1A">
        <w:rPr>
          <w:sz w:val="28"/>
          <w:szCs w:val="28"/>
        </w:rPr>
        <w:t xml:space="preserve"> проведению выборов </w:t>
      </w:r>
      <w:proofErr w:type="gramStart"/>
      <w:r w:rsidR="00323609" w:rsidRPr="00E67D1A">
        <w:rPr>
          <w:sz w:val="28"/>
          <w:szCs w:val="28"/>
        </w:rPr>
        <w:t>в</w:t>
      </w:r>
      <w:proofErr w:type="gramEnd"/>
      <w:r w:rsidR="00323609" w:rsidRPr="00E67D1A">
        <w:rPr>
          <w:sz w:val="28"/>
          <w:szCs w:val="28"/>
        </w:rPr>
        <w:t xml:space="preserve"> органы местного самоуправления, местного референдума на территории муниципального образования «Волошинское сельское поселение» на Территориальную избирательную комиссию Родионово-Несветайского района Ростовской области</w:t>
      </w:r>
      <w:r w:rsidR="00323609">
        <w:rPr>
          <w:sz w:val="28"/>
          <w:szCs w:val="28"/>
        </w:rPr>
        <w:t>»,</w:t>
      </w:r>
    </w:p>
    <w:p w:rsidR="000103CF" w:rsidRPr="00D46862" w:rsidRDefault="000103CF" w:rsidP="000103CF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Cs w:val="28"/>
        </w:rPr>
        <w:t>:</w:t>
      </w:r>
    </w:p>
    <w:p w:rsidR="006D6905" w:rsidRPr="00782017" w:rsidRDefault="00323609" w:rsidP="000103CF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</w:t>
      </w:r>
      <w:r w:rsidR="000103CF">
        <w:rPr>
          <w:rFonts w:ascii="Times New Roman" w:eastAsia="Times New Roman" w:hAnsi="Times New Roman"/>
          <w:sz w:val="28"/>
          <w:szCs w:val="24"/>
          <w:lang w:eastAsia="ru-RU"/>
        </w:rPr>
        <w:t>1.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                                при проведении выборов </w:t>
      </w:r>
      <w:r w:rsidR="000103CF">
        <w:rPr>
          <w:rFonts w:ascii="Times New Roman" w:eastAsia="Times New Roman" w:hAnsi="Times New Roman"/>
          <w:sz w:val="28"/>
          <w:szCs w:val="24"/>
          <w:lang w:eastAsia="ru-RU"/>
        </w:rPr>
        <w:t>депутатов Собрания депутатов Волошинского сельского поселения пятого созыва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szCs w:val="28"/>
        </w:rPr>
        <w:t xml:space="preserve">  </w:t>
      </w:r>
      <w:r w:rsidR="000103CF">
        <w:rPr>
          <w:szCs w:val="28"/>
        </w:rPr>
        <w:t>2.</w:t>
      </w:r>
      <w:proofErr w:type="gramStart"/>
      <w:r w:rsidR="000103CF" w:rsidRPr="000103CF">
        <w:rPr>
          <w:szCs w:val="28"/>
        </w:rPr>
        <w:t>Разместить</w:t>
      </w:r>
      <w:proofErr w:type="gramEnd"/>
      <w:r w:rsidR="000103CF" w:rsidRPr="000103CF">
        <w:rPr>
          <w:szCs w:val="28"/>
        </w:rPr>
        <w:t xml:space="preserve"> настоящее постановление на сайте Территориальной избирательной комиссии  Родионово-Несветайского района в Ростовской области в  информационно-телекоммуникационной сети «Интернет».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</w:t>
      </w:r>
      <w:r w:rsidR="000103CF">
        <w:rPr>
          <w:bCs/>
          <w:szCs w:val="28"/>
        </w:rPr>
        <w:t>3.</w:t>
      </w:r>
      <w:proofErr w:type="gramStart"/>
      <w:r w:rsidR="000103CF" w:rsidRPr="000103CF">
        <w:rPr>
          <w:bCs/>
          <w:szCs w:val="28"/>
        </w:rPr>
        <w:t>Контроль за</w:t>
      </w:r>
      <w:proofErr w:type="gramEnd"/>
      <w:r w:rsidR="000103CF" w:rsidRPr="000103CF">
        <w:rPr>
          <w:bCs/>
          <w:szCs w:val="28"/>
        </w:rPr>
        <w:t xml:space="preserve"> исполнением настоящего постановления возложить на заместителя председателя Территориальной избирательной комиссии Родионово-Несветайского района Ростовской области О.В.</w:t>
      </w:r>
      <w:r w:rsidR="000103CF">
        <w:rPr>
          <w:bCs/>
          <w:szCs w:val="28"/>
        </w:rPr>
        <w:t xml:space="preserve"> </w:t>
      </w:r>
      <w:proofErr w:type="spellStart"/>
      <w:r w:rsidR="000103CF" w:rsidRPr="000103CF">
        <w:rPr>
          <w:bCs/>
          <w:szCs w:val="28"/>
        </w:rPr>
        <w:t>Колякову</w:t>
      </w:r>
      <w:proofErr w:type="spellEnd"/>
      <w:r w:rsidR="000103CF" w:rsidRPr="000103CF">
        <w:rPr>
          <w:bCs/>
          <w:szCs w:val="28"/>
        </w:rPr>
        <w:t>.</w:t>
      </w: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М.В. Золотухина</w:t>
      </w:r>
    </w:p>
    <w:p w:rsid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Л.А. Горшкова</w:t>
      </w:r>
    </w:p>
    <w:p w:rsidR="000103CF" w:rsidRPr="000103CF" w:rsidRDefault="000103CF" w:rsidP="000103CF">
      <w:pPr>
        <w:pStyle w:val="af3"/>
        <w:spacing w:line="36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  <w:bookmarkStart w:id="0" w:name="_GoBack"/>
      <w:bookmarkEnd w:id="0"/>
    </w:p>
    <w:sectPr w:rsidR="00275A5E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837" w:rsidRDefault="00CA6837">
      <w:r>
        <w:separator/>
      </w:r>
    </w:p>
  </w:endnote>
  <w:endnote w:type="continuationSeparator" w:id="0">
    <w:p w:rsidR="00CA6837" w:rsidRDefault="00CA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837" w:rsidRDefault="00CA6837">
      <w:r>
        <w:separator/>
      </w:r>
    </w:p>
  </w:footnote>
  <w:footnote w:type="continuationSeparator" w:id="0">
    <w:p w:rsidR="00CA6837" w:rsidRDefault="00CA6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8D3DCC">
      <w:rPr>
        <w:noProof/>
        <w:sz w:val="24"/>
      </w:rPr>
      <w:t>2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D3DCC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A6837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41A63-ADC2-4D05-A83D-50892BBC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Марина Золотухина</cp:lastModifiedBy>
  <cp:revision>4</cp:revision>
  <cp:lastPrinted>2022-08-09T05:47:00Z</cp:lastPrinted>
  <dcterms:created xsi:type="dcterms:W3CDTF">2022-08-09T05:48:00Z</dcterms:created>
  <dcterms:modified xsi:type="dcterms:W3CDTF">2022-08-10T06:51:00Z</dcterms:modified>
</cp:coreProperties>
</file>