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24" w:rsidRDefault="003A7624" w:rsidP="003A7624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7564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624" w:rsidRPr="00DC468D" w:rsidRDefault="003A7624" w:rsidP="003A7624">
      <w:pPr>
        <w:jc w:val="center"/>
        <w:rPr>
          <w:sz w:val="28"/>
          <w:szCs w:val="28"/>
        </w:rPr>
      </w:pPr>
    </w:p>
    <w:p w:rsidR="003A7624" w:rsidRPr="00DC468D" w:rsidRDefault="003A7624" w:rsidP="003A7624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3A7624" w:rsidRPr="00DC468D" w:rsidRDefault="003A7624" w:rsidP="003A7624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РОДИОНОВО-НЕСВЕТАЙСКОГО РАЙОНА</w:t>
      </w:r>
    </w:p>
    <w:p w:rsidR="003A7624" w:rsidRPr="00DC468D" w:rsidRDefault="003A7624" w:rsidP="003A7624">
      <w:pPr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РОСТОВСКОЙ ОБЛАСТИ</w:t>
      </w:r>
    </w:p>
    <w:p w:rsidR="003A7624" w:rsidRPr="00DC468D" w:rsidRDefault="003A7624" w:rsidP="003A7624">
      <w:pPr>
        <w:jc w:val="center"/>
        <w:rPr>
          <w:i/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3A7624" w:rsidRDefault="003A7624" w:rsidP="003A762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 июня</w:t>
      </w:r>
      <w:r w:rsidRPr="00DC468D">
        <w:rPr>
          <w:sz w:val="28"/>
          <w:szCs w:val="28"/>
        </w:rPr>
        <w:t xml:space="preserve">  20</w:t>
      </w:r>
      <w:r>
        <w:rPr>
          <w:sz w:val="28"/>
          <w:szCs w:val="28"/>
        </w:rPr>
        <w:t xml:space="preserve">20 </w:t>
      </w:r>
      <w:r w:rsidRPr="00DC468D">
        <w:rPr>
          <w:sz w:val="28"/>
          <w:szCs w:val="28"/>
        </w:rPr>
        <w:t xml:space="preserve"> г.                                                                                         № </w:t>
      </w:r>
      <w:r>
        <w:rPr>
          <w:sz w:val="28"/>
          <w:szCs w:val="28"/>
        </w:rPr>
        <w:t>113-3</w:t>
      </w:r>
    </w:p>
    <w:p w:rsidR="004024A8" w:rsidRPr="00DC468D" w:rsidRDefault="004024A8" w:rsidP="003A7624">
      <w:pPr>
        <w:tabs>
          <w:tab w:val="left" w:pos="750"/>
          <w:tab w:val="left" w:pos="900"/>
        </w:tabs>
        <w:rPr>
          <w:sz w:val="28"/>
          <w:szCs w:val="28"/>
        </w:rPr>
      </w:pPr>
    </w:p>
    <w:p w:rsidR="003A7624" w:rsidRPr="00DC468D" w:rsidRDefault="003A7624" w:rsidP="003A762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сл. Родионово-Несветайская</w:t>
      </w:r>
    </w:p>
    <w:p w:rsidR="00987ED0" w:rsidRDefault="00987ED0" w:rsidP="00894A9B">
      <w:pPr>
        <w:ind w:right="1558"/>
        <w:jc w:val="both"/>
        <w:rPr>
          <w:sz w:val="28"/>
          <w:szCs w:val="28"/>
        </w:rPr>
      </w:pPr>
    </w:p>
    <w:p w:rsidR="00987ED0" w:rsidRDefault="00987ED0" w:rsidP="003A7624">
      <w:pPr>
        <w:ind w:left="1134" w:right="12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987ED0">
        <w:rPr>
          <w:b/>
          <w:sz w:val="28"/>
          <w:szCs w:val="28"/>
        </w:rPr>
        <w:t xml:space="preserve">объем сведений о кандидатах в депутаты </w:t>
      </w:r>
      <w:r w:rsidR="009B1AAD">
        <w:rPr>
          <w:b/>
          <w:sz w:val="28"/>
          <w:szCs w:val="28"/>
        </w:rPr>
        <w:t xml:space="preserve">на </w:t>
      </w:r>
      <w:r w:rsidR="009B1AAD" w:rsidRPr="009B1AAD">
        <w:rPr>
          <w:b/>
          <w:sz w:val="28"/>
        </w:rPr>
        <w:t>дополнительных выбор</w:t>
      </w:r>
      <w:r w:rsidR="009B1AAD">
        <w:rPr>
          <w:b/>
          <w:sz w:val="28"/>
        </w:rPr>
        <w:t>ах</w:t>
      </w:r>
      <w:r w:rsidR="009B1AAD" w:rsidRPr="009B1AAD">
        <w:rPr>
          <w:b/>
          <w:sz w:val="28"/>
        </w:rPr>
        <w:t xml:space="preserve"> депутата Собрания депутатов Барило-Крепинского сельского поселения четвертого созыва по </w:t>
      </w:r>
      <w:r w:rsidR="009B1AAD">
        <w:rPr>
          <w:b/>
          <w:sz w:val="28"/>
        </w:rPr>
        <w:t>Алексеево-Тузловскому двухмандатному</w:t>
      </w:r>
      <w:r w:rsidR="009B1AAD" w:rsidRPr="009B1AAD">
        <w:rPr>
          <w:b/>
          <w:sz w:val="28"/>
        </w:rPr>
        <w:t xml:space="preserve"> избирательному округу № 2</w:t>
      </w:r>
      <w:r w:rsidRPr="00987ED0">
        <w:rPr>
          <w:b/>
          <w:sz w:val="28"/>
          <w:szCs w:val="28"/>
        </w:rPr>
        <w:t>, представленных при их выдвижении и доводимых до сведения избирателей</w:t>
      </w:r>
    </w:p>
    <w:p w:rsidR="00987ED0" w:rsidRPr="00987ED0" w:rsidRDefault="00987ED0" w:rsidP="00894A9B">
      <w:pPr>
        <w:ind w:right="1558"/>
        <w:jc w:val="both"/>
        <w:rPr>
          <w:b/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FE118F" w:rsidRDefault="00FE118F" w:rsidP="004024A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9B1AAD">
        <w:rPr>
          <w:sz w:val="28"/>
          <w:szCs w:val="28"/>
        </w:rPr>
        <w:t>Родионово-Несветайского</w:t>
      </w:r>
      <w:r w:rsidR="00F12B1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ПОСТАНОВЛЯЕТ:</w:t>
      </w:r>
    </w:p>
    <w:p w:rsidR="00894A9B" w:rsidRDefault="006A3D48" w:rsidP="00B1680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9B1AAD" w:rsidRPr="009B1AAD">
        <w:rPr>
          <w:sz w:val="28"/>
        </w:rPr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</w:t>
      </w:r>
      <w:r w:rsidR="00CA551C">
        <w:rPr>
          <w:sz w:val="28"/>
          <w:szCs w:val="28"/>
        </w:rPr>
        <w:t xml:space="preserve">бирателей, согласно приложению </w:t>
      </w:r>
      <w:r w:rsidR="009A593B">
        <w:rPr>
          <w:sz w:val="28"/>
          <w:szCs w:val="28"/>
        </w:rPr>
        <w:t>№</w:t>
      </w:r>
      <w:r w:rsidR="00FE118F" w:rsidRPr="00FE118F">
        <w:rPr>
          <w:sz w:val="28"/>
          <w:szCs w:val="28"/>
        </w:rPr>
        <w:t xml:space="preserve"> 1.</w:t>
      </w:r>
    </w:p>
    <w:p w:rsidR="00CA551C" w:rsidRDefault="00CA551C" w:rsidP="004024A8">
      <w:pPr>
        <w:pStyle w:val="a3"/>
        <w:tabs>
          <w:tab w:val="left" w:pos="993"/>
        </w:tabs>
        <w:suppressAutoHyphens/>
        <w:spacing w:line="360" w:lineRule="auto"/>
        <w:ind w:left="0"/>
        <w:jc w:val="both"/>
        <w:rPr>
          <w:bCs/>
          <w:szCs w:val="28"/>
        </w:rPr>
      </w:pPr>
      <w:r w:rsidRPr="00CA551C">
        <w:rPr>
          <w:szCs w:val="28"/>
        </w:rPr>
        <w:tab/>
      </w:r>
      <w:r w:rsidR="004024A8">
        <w:rPr>
          <w:szCs w:val="28"/>
        </w:rPr>
        <w:t>2</w:t>
      </w:r>
      <w:r w:rsidRPr="00CA551C">
        <w:rPr>
          <w:szCs w:val="28"/>
        </w:rPr>
        <w:t>.Установить форму сведений о выявленных фактах недостоверности представленных кандидатами сведений, направляемых Территориальной избирательной комиссией Родионово-Несветайского района Ростовской области в средства массовой информации</w:t>
      </w:r>
      <w:r w:rsidRPr="00CA551C">
        <w:rPr>
          <w:bCs/>
          <w:szCs w:val="28"/>
        </w:rPr>
        <w:t xml:space="preserve"> при проведении </w:t>
      </w:r>
      <w:r w:rsidRPr="00CA551C">
        <w:rPr>
          <w:szCs w:val="28"/>
        </w:rPr>
        <w:t xml:space="preserve">дополнительных выборах депутата Собрания депутатов Барило-Крепинского сельского поселения </w:t>
      </w:r>
      <w:r w:rsidRPr="00CA551C">
        <w:rPr>
          <w:szCs w:val="28"/>
        </w:rPr>
        <w:lastRenderedPageBreak/>
        <w:t>четвертого созыва по Алексеево-Тузловскому</w:t>
      </w:r>
      <w:r w:rsidRPr="009B1AAD">
        <w:t xml:space="preserve"> двухмандатному избирательному округу № 2</w:t>
      </w:r>
      <w:r>
        <w:rPr>
          <w:bCs/>
          <w:szCs w:val="28"/>
        </w:rPr>
        <w:t>,</w:t>
      </w:r>
      <w:r>
        <w:t xml:space="preserve"> </w:t>
      </w:r>
      <w:r w:rsidRPr="00CA551C">
        <w:rPr>
          <w:szCs w:val="28"/>
        </w:rPr>
        <w:t xml:space="preserve">согласно приложению </w:t>
      </w:r>
      <w:r w:rsidR="009A593B">
        <w:rPr>
          <w:szCs w:val="28"/>
        </w:rPr>
        <w:t xml:space="preserve">№ </w:t>
      </w:r>
      <w:r w:rsidR="004024A8">
        <w:rPr>
          <w:szCs w:val="28"/>
        </w:rPr>
        <w:t>2</w:t>
      </w:r>
      <w:r>
        <w:rPr>
          <w:szCs w:val="28"/>
        </w:rPr>
        <w:t>.</w:t>
      </w:r>
    </w:p>
    <w:p w:rsidR="00FE118F" w:rsidRDefault="004024A8" w:rsidP="009B1AAD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>Разместить настоящее по</w:t>
      </w:r>
      <w:r w:rsidR="00F12B13">
        <w:rPr>
          <w:sz w:val="28"/>
          <w:szCs w:val="28"/>
        </w:rPr>
        <w:t>становление на странице</w:t>
      </w:r>
      <w:r w:rsidR="00FE118F" w:rsidRPr="00FE118F">
        <w:rPr>
          <w:sz w:val="28"/>
          <w:szCs w:val="28"/>
        </w:rPr>
        <w:t xml:space="preserve"> Территориальной избирательной комиссии </w:t>
      </w:r>
      <w:r w:rsidR="009B1AAD">
        <w:rPr>
          <w:sz w:val="28"/>
          <w:szCs w:val="28"/>
        </w:rPr>
        <w:t>Родионово-Несветайского</w:t>
      </w:r>
      <w:r w:rsidR="00F12B13">
        <w:rPr>
          <w:sz w:val="28"/>
          <w:szCs w:val="28"/>
        </w:rPr>
        <w:t xml:space="preserve"> района Ростовской области</w:t>
      </w:r>
      <w:r w:rsidR="009B1AAD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>в информационно-телекоммуникационной сети «Интернет»</w:t>
      </w:r>
      <w:r w:rsidR="009B1AAD">
        <w:rPr>
          <w:sz w:val="28"/>
          <w:szCs w:val="28"/>
        </w:rPr>
        <w:t>.</w:t>
      </w:r>
    </w:p>
    <w:p w:rsidR="00853D25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CA551C" w:rsidRDefault="00CA551C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CA551C" w:rsidRDefault="00CA551C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9B1AAD">
        <w:rPr>
          <w:sz w:val="28"/>
          <w:szCs w:val="28"/>
        </w:rPr>
        <w:t>М.В.Золотухина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CA551C" w:rsidRDefault="00CA551C" w:rsidP="00FE118F">
      <w:pPr>
        <w:jc w:val="both"/>
        <w:rPr>
          <w:sz w:val="28"/>
          <w:szCs w:val="28"/>
        </w:rPr>
      </w:pPr>
    </w:p>
    <w:p w:rsidR="00853D25" w:rsidRDefault="00853D25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F12B13">
        <w:rPr>
          <w:sz w:val="28"/>
          <w:szCs w:val="28"/>
        </w:rPr>
        <w:tab/>
      </w:r>
      <w:r w:rsidR="009B1AAD">
        <w:rPr>
          <w:sz w:val="28"/>
          <w:szCs w:val="28"/>
        </w:rPr>
        <w:t>О.В.Колякова</w:t>
      </w: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p w:rsidR="004024A8" w:rsidRDefault="004024A8" w:rsidP="0000239E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</w:p>
    <w:sectPr w:rsidR="004024A8" w:rsidSect="004024A8">
      <w:headerReference w:type="even" r:id="rId9"/>
      <w:headerReference w:type="default" r:id="rId10"/>
      <w:headerReference w:type="first" r:id="rId11"/>
      <w:pgSz w:w="11906" w:h="16838"/>
      <w:pgMar w:top="1134" w:right="851" w:bottom="1134" w:left="1276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385" w:rsidRDefault="00787385">
      <w:r>
        <w:separator/>
      </w:r>
    </w:p>
  </w:endnote>
  <w:endnote w:type="continuationSeparator" w:id="1">
    <w:p w:rsidR="00787385" w:rsidRDefault="00787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385" w:rsidRDefault="00787385">
      <w:r>
        <w:separator/>
      </w:r>
    </w:p>
  </w:footnote>
  <w:footnote w:type="continuationSeparator" w:id="1">
    <w:p w:rsidR="00787385" w:rsidRDefault="00787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0B489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0B4896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234051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39E" w:rsidRDefault="0000239E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7623"/>
    <w:multiLevelType w:val="hybridMultilevel"/>
    <w:tmpl w:val="8C5E8C7C"/>
    <w:lvl w:ilvl="0" w:tplc="FAB230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A82E84"/>
    <w:multiLevelType w:val="hybridMultilevel"/>
    <w:tmpl w:val="4ABA3EF8"/>
    <w:lvl w:ilvl="0" w:tplc="D7BE2900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39E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B4896"/>
    <w:rsid w:val="001061EA"/>
    <w:rsid w:val="001116D2"/>
    <w:rsid w:val="001168EB"/>
    <w:rsid w:val="00143D70"/>
    <w:rsid w:val="00170D10"/>
    <w:rsid w:val="00184B5E"/>
    <w:rsid w:val="00185253"/>
    <w:rsid w:val="001A16E7"/>
    <w:rsid w:val="001A7536"/>
    <w:rsid w:val="001B4F62"/>
    <w:rsid w:val="001B62B0"/>
    <w:rsid w:val="001E0C5F"/>
    <w:rsid w:val="001E1D71"/>
    <w:rsid w:val="001F0AAA"/>
    <w:rsid w:val="001F1D0A"/>
    <w:rsid w:val="002006DA"/>
    <w:rsid w:val="00202C42"/>
    <w:rsid w:val="00233C81"/>
    <w:rsid w:val="00234051"/>
    <w:rsid w:val="00261529"/>
    <w:rsid w:val="00265D33"/>
    <w:rsid w:val="00270980"/>
    <w:rsid w:val="00272A2E"/>
    <w:rsid w:val="00281F3B"/>
    <w:rsid w:val="002B7B93"/>
    <w:rsid w:val="002D32DD"/>
    <w:rsid w:val="00300FB0"/>
    <w:rsid w:val="003059D1"/>
    <w:rsid w:val="00311DCA"/>
    <w:rsid w:val="00342736"/>
    <w:rsid w:val="00383744"/>
    <w:rsid w:val="00391293"/>
    <w:rsid w:val="003A5233"/>
    <w:rsid w:val="003A7624"/>
    <w:rsid w:val="003C05CA"/>
    <w:rsid w:val="004005FE"/>
    <w:rsid w:val="004024A8"/>
    <w:rsid w:val="00451324"/>
    <w:rsid w:val="00477B29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B7FD6"/>
    <w:rsid w:val="006C4DC8"/>
    <w:rsid w:val="00703621"/>
    <w:rsid w:val="0071666D"/>
    <w:rsid w:val="00717950"/>
    <w:rsid w:val="00722051"/>
    <w:rsid w:val="00724A94"/>
    <w:rsid w:val="00753F4E"/>
    <w:rsid w:val="00762D00"/>
    <w:rsid w:val="00766C68"/>
    <w:rsid w:val="00787385"/>
    <w:rsid w:val="007A12F3"/>
    <w:rsid w:val="007A4104"/>
    <w:rsid w:val="007B40B8"/>
    <w:rsid w:val="007B6962"/>
    <w:rsid w:val="007B775B"/>
    <w:rsid w:val="007C665D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41164"/>
    <w:rsid w:val="00961B98"/>
    <w:rsid w:val="00970917"/>
    <w:rsid w:val="00973EB3"/>
    <w:rsid w:val="00987ED0"/>
    <w:rsid w:val="00994E40"/>
    <w:rsid w:val="009A593B"/>
    <w:rsid w:val="009B1AAD"/>
    <w:rsid w:val="00A01DC2"/>
    <w:rsid w:val="00A175A9"/>
    <w:rsid w:val="00A4044C"/>
    <w:rsid w:val="00A53280"/>
    <w:rsid w:val="00A55568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455DE"/>
    <w:rsid w:val="00B5210C"/>
    <w:rsid w:val="00B611A5"/>
    <w:rsid w:val="00B61E87"/>
    <w:rsid w:val="00B70838"/>
    <w:rsid w:val="00B843DD"/>
    <w:rsid w:val="00B876DD"/>
    <w:rsid w:val="00BA59F2"/>
    <w:rsid w:val="00BB02E9"/>
    <w:rsid w:val="00BB5E5A"/>
    <w:rsid w:val="00BC22FD"/>
    <w:rsid w:val="00BC6B35"/>
    <w:rsid w:val="00BE1007"/>
    <w:rsid w:val="00BF6BA0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551C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00A1A"/>
    <w:rsid w:val="00D102C3"/>
    <w:rsid w:val="00D13BD4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62F44"/>
    <w:rsid w:val="00E63A29"/>
    <w:rsid w:val="00EB3D8A"/>
    <w:rsid w:val="00EC08CD"/>
    <w:rsid w:val="00EC4D8D"/>
    <w:rsid w:val="00ED0CBC"/>
    <w:rsid w:val="00EF11CA"/>
    <w:rsid w:val="00F128BA"/>
    <w:rsid w:val="00F12B13"/>
    <w:rsid w:val="00F530BD"/>
    <w:rsid w:val="00F61083"/>
    <w:rsid w:val="00F702B8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CA551C"/>
    <w:pPr>
      <w:ind w:left="708"/>
    </w:pPr>
    <w:rPr>
      <w:sz w:val="20"/>
      <w:szCs w:val="20"/>
    </w:rPr>
  </w:style>
  <w:style w:type="paragraph" w:customStyle="1" w:styleId="ConsPlusCell">
    <w:name w:val="ConsPlusCell"/>
    <w:uiPriority w:val="99"/>
    <w:rsid w:val="000023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00239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C04E0-EDFF-4AB9-9E3C-B8930E9DF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5</cp:revision>
  <cp:lastPrinted>2020-07-15T09:19:00Z</cp:lastPrinted>
  <dcterms:created xsi:type="dcterms:W3CDTF">2020-07-11T14:15:00Z</dcterms:created>
  <dcterms:modified xsi:type="dcterms:W3CDTF">2020-07-31T05:59:00Z</dcterms:modified>
</cp:coreProperties>
</file>