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816A42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816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816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9977F1" w:rsidRPr="00816A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34</w:t>
      </w:r>
    </w:p>
    <w:p w:rsidR="00B37F83" w:rsidRPr="00816A42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816A42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6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816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816A42" w:rsidRPr="00816A42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816A4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816A42" w:rsidRDefault="00563A6D" w:rsidP="00816A4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816A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816A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816A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816A4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977F1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Кондратюк</w:t>
            </w:r>
            <w:r w:rsidR="00816A42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977F1" w:rsidRPr="00816A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Александра Анатольевича</w:t>
            </w:r>
          </w:p>
        </w:tc>
      </w:tr>
    </w:tbl>
    <w:p w:rsidR="00563A6D" w:rsidRPr="00816A42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816A42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816A42">
        <w:t xml:space="preserve"> </w:t>
      </w:r>
      <w:r w:rsidR="00334D0E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816A42">
        <w:t xml:space="preserve"> </w:t>
      </w:r>
      <w:r w:rsidR="00680A7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9977F1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Кондратюк Александром Анатольевичем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816A42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816A42">
        <w:t xml:space="preserve">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0D8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Кондратюк Александром Анатольевичем</w:t>
      </w:r>
      <w:r w:rsidR="00563A6D" w:rsidRPr="00816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816A42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816A4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816A42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16A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816A4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816A42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140D8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Кондратюк Александра Анатольевича</w:t>
      </w:r>
      <w:r w:rsidR="00563A6D" w:rsidRPr="00816A42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51C89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816A42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Родионово-Несветайская, </w:t>
      </w:r>
      <w:r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816A42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Федеральное государственное образовательное учреждение высшего профессионального образования "Южный федеральный университет", 2009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6A42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учреждение "Центр социального обслуживания граждан пожилого возраста и инвалидов" Родионово-Несветайского района, директор</w:t>
      </w:r>
      <w:r w:rsidR="00151C89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4344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344A" w:rsidRPr="00E43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Собрания депутатов Родионово-Несветайского сельского поселения на непостоянной основе, </w:t>
      </w:r>
      <w:bookmarkStart w:id="0" w:name="_GoBack"/>
      <w:bookmarkEnd w:id="0"/>
      <w:r w:rsidR="00EE7BC0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16A42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Всероссийской политической партии "ЕДИНАЯ РОССИЯ",  Секретарь Родионово-Несветайского местного отделения Партии "ЕДИНАЯ РОССИЯ", член Местного политического совета Родионово-Несветайского местного отделения Партии </w:t>
      </w:r>
      <w:r w:rsidR="00E13559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"ЕДИНАЯ РОССИЯ</w:t>
      </w:r>
      <w:r w:rsidR="00417A10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816A4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816A4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816A4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816A42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816A42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816A42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816A42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816A4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140D8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05 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816A4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16A42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Кондратюк</w:t>
      </w:r>
      <w:r w:rsidR="001140D8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Александру Анатольевичу</w:t>
      </w:r>
      <w:r w:rsidR="00151C89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816A4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816A42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816A42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816A42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6A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19C" w:rsidRDefault="0025119C">
      <w:pPr>
        <w:spacing w:after="0" w:line="240" w:lineRule="auto"/>
      </w:pPr>
      <w:r>
        <w:separator/>
      </w:r>
    </w:p>
  </w:endnote>
  <w:endnote w:type="continuationSeparator" w:id="0">
    <w:p w:rsidR="0025119C" w:rsidRDefault="00251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19C" w:rsidRDefault="0025119C">
      <w:pPr>
        <w:spacing w:after="0" w:line="240" w:lineRule="auto"/>
      </w:pPr>
      <w:r>
        <w:separator/>
      </w:r>
    </w:p>
  </w:footnote>
  <w:footnote w:type="continuationSeparator" w:id="0">
    <w:p w:rsidR="0025119C" w:rsidRDefault="00251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4344A">
      <w:rPr>
        <w:noProof/>
      </w:rPr>
      <w:t>3</w:t>
    </w:r>
    <w:r>
      <w:fldChar w:fldCharType="end"/>
    </w:r>
  </w:p>
  <w:p w:rsidR="004D7CBC" w:rsidRDefault="002511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42BF7"/>
    <w:rsid w:val="00243A37"/>
    <w:rsid w:val="0025119C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16A42"/>
    <w:rsid w:val="00824E9C"/>
    <w:rsid w:val="00830F90"/>
    <w:rsid w:val="00885A1C"/>
    <w:rsid w:val="0089390F"/>
    <w:rsid w:val="008C6539"/>
    <w:rsid w:val="0090578B"/>
    <w:rsid w:val="00930209"/>
    <w:rsid w:val="00944F54"/>
    <w:rsid w:val="009977F1"/>
    <w:rsid w:val="009B6AB7"/>
    <w:rsid w:val="009C3404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4344A"/>
    <w:rsid w:val="00E638B1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4EAAB-E919-4384-A73B-7D70C8FBD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2026-07-31T16:02:00Z</cp:lastPrinted>
  <dcterms:created xsi:type="dcterms:W3CDTF">2026-07-31T15:57:00Z</dcterms:created>
  <dcterms:modified xsi:type="dcterms:W3CDTF">2026-07-31T16:02:00Z</dcterms:modified>
</cp:coreProperties>
</file>