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BC1" w:rsidRDefault="00985BC1" w:rsidP="00985BC1">
      <w:pPr>
        <w:jc w:val="center"/>
        <w:rPr>
          <w:sz w:val="28"/>
          <w:szCs w:val="28"/>
        </w:rPr>
      </w:pPr>
      <w:r>
        <w:rPr>
          <w:noProof/>
          <w:szCs w:val="28"/>
        </w:rPr>
        <w:drawing>
          <wp:inline distT="0" distB="0" distL="0" distR="0">
            <wp:extent cx="638175" cy="6762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 cy="676275"/>
                    </a:xfrm>
                    <a:prstGeom prst="rect">
                      <a:avLst/>
                    </a:prstGeom>
                    <a:noFill/>
                    <a:ln>
                      <a:noFill/>
                    </a:ln>
                  </pic:spPr>
                </pic:pic>
              </a:graphicData>
            </a:graphic>
          </wp:inline>
        </w:drawing>
      </w:r>
    </w:p>
    <w:p w:rsidR="00985BC1" w:rsidRPr="00DC468D" w:rsidRDefault="00985BC1" w:rsidP="00985BC1">
      <w:pPr>
        <w:jc w:val="center"/>
        <w:rPr>
          <w:sz w:val="28"/>
          <w:szCs w:val="28"/>
        </w:rPr>
      </w:pPr>
    </w:p>
    <w:p w:rsidR="00985BC1" w:rsidRPr="00DC468D" w:rsidRDefault="00985BC1" w:rsidP="00985BC1">
      <w:pPr>
        <w:ind w:right="-185"/>
        <w:jc w:val="center"/>
        <w:rPr>
          <w:b/>
          <w:sz w:val="28"/>
          <w:szCs w:val="28"/>
        </w:rPr>
      </w:pPr>
      <w:r w:rsidRPr="00DC468D">
        <w:rPr>
          <w:b/>
          <w:sz w:val="28"/>
          <w:szCs w:val="28"/>
        </w:rPr>
        <w:t>ТЕРРИТОРИАЛЬНАЯ ИЗБИРАТЕЛЬНАЯ КОМИССИЯ</w:t>
      </w:r>
    </w:p>
    <w:p w:rsidR="00985BC1" w:rsidRPr="00DC468D" w:rsidRDefault="00985BC1" w:rsidP="00985BC1">
      <w:pPr>
        <w:jc w:val="center"/>
        <w:rPr>
          <w:b/>
          <w:sz w:val="28"/>
          <w:szCs w:val="28"/>
        </w:rPr>
      </w:pPr>
      <w:r w:rsidRPr="00DC468D">
        <w:rPr>
          <w:b/>
          <w:sz w:val="28"/>
          <w:szCs w:val="28"/>
        </w:rPr>
        <w:t>РОДИОНОВО-НЕСВЕТАЙСКОГО РАЙОНА</w:t>
      </w:r>
    </w:p>
    <w:p w:rsidR="00985BC1" w:rsidRPr="00DC468D" w:rsidRDefault="00985BC1" w:rsidP="00985BC1">
      <w:pPr>
        <w:jc w:val="center"/>
        <w:rPr>
          <w:b/>
          <w:sz w:val="28"/>
          <w:szCs w:val="28"/>
        </w:rPr>
      </w:pPr>
      <w:r w:rsidRPr="00DC468D">
        <w:rPr>
          <w:b/>
          <w:sz w:val="28"/>
          <w:szCs w:val="28"/>
        </w:rPr>
        <w:t>РОСТОВСКОЙ ОБЛАСТИ</w:t>
      </w:r>
    </w:p>
    <w:p w:rsidR="00985BC1" w:rsidRPr="00DC468D" w:rsidRDefault="00985BC1" w:rsidP="00985BC1">
      <w:pPr>
        <w:jc w:val="center"/>
        <w:rPr>
          <w:i/>
          <w:sz w:val="28"/>
          <w:szCs w:val="28"/>
        </w:rPr>
      </w:pPr>
    </w:p>
    <w:p w:rsidR="00985BC1" w:rsidRPr="00DC468D" w:rsidRDefault="00985BC1" w:rsidP="00985BC1">
      <w:pPr>
        <w:tabs>
          <w:tab w:val="left" w:pos="750"/>
          <w:tab w:val="left" w:pos="900"/>
        </w:tabs>
        <w:jc w:val="center"/>
        <w:rPr>
          <w:b/>
          <w:sz w:val="28"/>
          <w:szCs w:val="28"/>
        </w:rPr>
      </w:pPr>
      <w:r w:rsidRPr="00DC468D">
        <w:rPr>
          <w:b/>
          <w:sz w:val="28"/>
          <w:szCs w:val="28"/>
        </w:rPr>
        <w:t>ПОСТАНОВЛЕНИЕ</w:t>
      </w:r>
    </w:p>
    <w:p w:rsidR="00985BC1" w:rsidRPr="00DC468D" w:rsidRDefault="00985BC1" w:rsidP="00985BC1">
      <w:pPr>
        <w:tabs>
          <w:tab w:val="left" w:pos="750"/>
          <w:tab w:val="left" w:pos="900"/>
        </w:tabs>
        <w:jc w:val="center"/>
        <w:rPr>
          <w:b/>
          <w:sz w:val="28"/>
          <w:szCs w:val="28"/>
        </w:rPr>
      </w:pPr>
    </w:p>
    <w:p w:rsidR="00985BC1" w:rsidRDefault="007E339A" w:rsidP="00985BC1">
      <w:pPr>
        <w:tabs>
          <w:tab w:val="left" w:pos="750"/>
          <w:tab w:val="left" w:pos="900"/>
        </w:tabs>
        <w:rPr>
          <w:sz w:val="28"/>
          <w:szCs w:val="28"/>
        </w:rPr>
      </w:pPr>
      <w:r w:rsidRPr="007E339A">
        <w:rPr>
          <w:sz w:val="28"/>
          <w:szCs w:val="28"/>
        </w:rPr>
        <w:t>0</w:t>
      </w:r>
      <w:r w:rsidR="009B2FB7">
        <w:rPr>
          <w:sz w:val="28"/>
          <w:szCs w:val="28"/>
        </w:rPr>
        <w:t xml:space="preserve">6 </w:t>
      </w:r>
      <w:r w:rsidRPr="007E339A">
        <w:rPr>
          <w:sz w:val="28"/>
          <w:szCs w:val="28"/>
        </w:rPr>
        <w:t xml:space="preserve"> июля 202</w:t>
      </w:r>
      <w:r w:rsidR="009B2FB7">
        <w:rPr>
          <w:sz w:val="28"/>
          <w:szCs w:val="28"/>
        </w:rPr>
        <w:t>6</w:t>
      </w:r>
      <w:r w:rsidRPr="007E339A">
        <w:rPr>
          <w:sz w:val="28"/>
          <w:szCs w:val="28"/>
        </w:rPr>
        <w:t xml:space="preserve"> г.                                                                                          № </w:t>
      </w:r>
      <w:r w:rsidR="009B2FB7">
        <w:rPr>
          <w:sz w:val="28"/>
          <w:szCs w:val="28"/>
        </w:rPr>
        <w:t>6</w:t>
      </w:r>
      <w:r w:rsidRPr="007E339A">
        <w:rPr>
          <w:sz w:val="28"/>
          <w:szCs w:val="28"/>
        </w:rPr>
        <w:t>-</w:t>
      </w:r>
      <w:r w:rsidR="009B2FB7">
        <w:rPr>
          <w:sz w:val="28"/>
          <w:szCs w:val="28"/>
        </w:rPr>
        <w:t>2</w:t>
      </w:r>
    </w:p>
    <w:p w:rsidR="007E339A" w:rsidRPr="00DC468D" w:rsidRDefault="007E339A" w:rsidP="00985BC1">
      <w:pPr>
        <w:tabs>
          <w:tab w:val="left" w:pos="750"/>
          <w:tab w:val="left" w:pos="900"/>
        </w:tabs>
        <w:rPr>
          <w:sz w:val="28"/>
          <w:szCs w:val="28"/>
        </w:rPr>
      </w:pPr>
    </w:p>
    <w:p w:rsidR="00985BC1" w:rsidRPr="00DC468D" w:rsidRDefault="00985BC1" w:rsidP="00985BC1">
      <w:pPr>
        <w:tabs>
          <w:tab w:val="left" w:pos="750"/>
          <w:tab w:val="left" w:pos="900"/>
        </w:tabs>
        <w:jc w:val="center"/>
        <w:rPr>
          <w:sz w:val="28"/>
          <w:szCs w:val="28"/>
        </w:rPr>
      </w:pPr>
      <w:r w:rsidRPr="00DC468D">
        <w:rPr>
          <w:sz w:val="28"/>
          <w:szCs w:val="28"/>
        </w:rPr>
        <w:t>сл. Родионово-Несветайская</w:t>
      </w:r>
    </w:p>
    <w:p w:rsidR="00DF7C6B" w:rsidRPr="003042E4"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firstRow="1" w:lastRow="0" w:firstColumn="1" w:lastColumn="0" w:noHBand="0" w:noVBand="1"/>
      </w:tblPr>
      <w:tblGrid>
        <w:gridCol w:w="7513"/>
      </w:tblGrid>
      <w:tr w:rsidR="00383964" w:rsidRPr="003042E4" w:rsidTr="00845380">
        <w:tc>
          <w:tcPr>
            <w:tcW w:w="7513" w:type="dxa"/>
            <w:shd w:val="clear" w:color="auto" w:fill="auto"/>
          </w:tcPr>
          <w:p w:rsidR="00383964" w:rsidRPr="003042E4" w:rsidRDefault="008C7F33" w:rsidP="009B2FB7">
            <w:pPr>
              <w:pStyle w:val="14-1512-1"/>
              <w:spacing w:line="240" w:lineRule="auto"/>
              <w:ind w:firstLine="0"/>
              <w:rPr>
                <w:b/>
                <w:sz w:val="28"/>
                <w:szCs w:val="28"/>
              </w:rPr>
            </w:pPr>
            <w:proofErr w:type="gramStart"/>
            <w:r w:rsidRPr="003042E4">
              <w:rPr>
                <w:b/>
                <w:sz w:val="28"/>
                <w:szCs w:val="28"/>
              </w:rPr>
              <w:t>О Рабочей группе</w:t>
            </w:r>
            <w:r w:rsidR="00ED0320" w:rsidRPr="003042E4">
              <w:rPr>
                <w:b/>
                <w:sz w:val="28"/>
                <w:szCs w:val="28"/>
              </w:rPr>
              <w:t xml:space="preserve"> Территориальной избирательной комиссии  </w:t>
            </w:r>
            <w:r w:rsidR="00985BC1">
              <w:rPr>
                <w:b/>
                <w:sz w:val="28"/>
                <w:szCs w:val="28"/>
              </w:rPr>
              <w:t xml:space="preserve">Родионово-Несветайского </w:t>
            </w:r>
            <w:r w:rsidR="00ED0320" w:rsidRPr="003042E4">
              <w:rPr>
                <w:b/>
                <w:sz w:val="28"/>
                <w:szCs w:val="28"/>
              </w:rPr>
              <w:t xml:space="preserve">района Ростовской области </w:t>
            </w:r>
            <w:r w:rsidR="00003DD3" w:rsidRPr="003042E4">
              <w:rPr>
                <w:b/>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w:t>
            </w:r>
            <w:r w:rsidR="009C1557">
              <w:rPr>
                <w:b/>
                <w:sz w:val="28"/>
                <w:szCs w:val="28"/>
              </w:rPr>
              <w:t xml:space="preserve">подготовке и </w:t>
            </w:r>
            <w:r w:rsidR="00003DD3" w:rsidRPr="003042E4">
              <w:rPr>
                <w:b/>
                <w:sz w:val="28"/>
                <w:szCs w:val="28"/>
              </w:rPr>
              <w:t>проведении</w:t>
            </w:r>
            <w:r w:rsidR="00550887" w:rsidRPr="003042E4">
              <w:rPr>
                <w:b/>
                <w:sz w:val="28"/>
                <w:szCs w:val="28"/>
              </w:rPr>
              <w:t xml:space="preserve"> </w:t>
            </w:r>
            <w:r w:rsidR="003441C0" w:rsidRPr="003042E4">
              <w:rPr>
                <w:b/>
                <w:sz w:val="28"/>
                <w:szCs w:val="28"/>
              </w:rPr>
              <w:t xml:space="preserve">выборов </w:t>
            </w:r>
            <w:r w:rsidR="009B2FB7" w:rsidRPr="009B2FB7">
              <w:rPr>
                <w:b/>
                <w:sz w:val="28"/>
                <w:szCs w:val="28"/>
              </w:rPr>
              <w:t>депутатов представительных органов сельских поселений Родионово-Несветайского района, назначенных на 20 сентября 2026 года</w:t>
            </w:r>
            <w:proofErr w:type="gramEnd"/>
          </w:p>
        </w:tc>
      </w:tr>
    </w:tbl>
    <w:p w:rsidR="00DF7C6B" w:rsidRPr="003042E4" w:rsidRDefault="00DF7C6B" w:rsidP="00971EF6">
      <w:pPr>
        <w:ind w:left="708" w:firstLine="12"/>
        <w:jc w:val="center"/>
        <w:rPr>
          <w:b/>
        </w:rPr>
      </w:pPr>
    </w:p>
    <w:p w:rsidR="00383964" w:rsidRPr="003042E4" w:rsidRDefault="00750527" w:rsidP="009C1557">
      <w:pPr>
        <w:pStyle w:val="14-1512-1"/>
        <w:spacing w:line="240" w:lineRule="auto"/>
        <w:rPr>
          <w:sz w:val="28"/>
          <w:szCs w:val="28"/>
        </w:rPr>
      </w:pPr>
      <w:proofErr w:type="gramStart"/>
      <w:r w:rsidRPr="003042E4">
        <w:rPr>
          <w:sz w:val="28"/>
        </w:rPr>
        <w:t xml:space="preserve">В соответствии со статьей 26 Федерального </w:t>
      </w:r>
      <w:r w:rsidRPr="003042E4">
        <w:rPr>
          <w:sz w:val="28"/>
          <w:szCs w:val="28"/>
        </w:rPr>
        <w:t>закона от 12 июня 2002 года № 67-ФЗ «Об основных гарантиях избирательных прав и</w:t>
      </w:r>
      <w:r w:rsidRPr="003042E4">
        <w:rPr>
          <w:sz w:val="28"/>
        </w:rPr>
        <w:t xml:space="preserve"> права на участие в референдуме граждан Российской Федерации»</w:t>
      </w:r>
      <w:r w:rsidR="00C2081C" w:rsidRPr="003042E4">
        <w:rPr>
          <w:sz w:val="28"/>
          <w:szCs w:val="28"/>
        </w:rPr>
        <w:t xml:space="preserve">, </w:t>
      </w:r>
      <w:r w:rsidR="00003DD3" w:rsidRPr="003042E4">
        <w:rPr>
          <w:sz w:val="28"/>
          <w:szCs w:val="28"/>
        </w:rPr>
        <w:t xml:space="preserve">в целях оперативного рассмотрения и принятия решений по жалобам (заявлениям), поступающим в Территориальную избирательную комиссию </w:t>
      </w:r>
      <w:r w:rsidR="008175F4">
        <w:rPr>
          <w:sz w:val="28"/>
          <w:szCs w:val="28"/>
        </w:rPr>
        <w:t xml:space="preserve">Родионово-Несветайского </w:t>
      </w:r>
      <w:r w:rsidR="00503EE0" w:rsidRPr="003042E4">
        <w:rPr>
          <w:sz w:val="28"/>
          <w:szCs w:val="28"/>
        </w:rPr>
        <w:t>района Ростовской области</w:t>
      </w:r>
      <w:r w:rsidR="00003DD3" w:rsidRPr="003042E4">
        <w:rPr>
          <w:sz w:val="28"/>
          <w:szCs w:val="28"/>
        </w:rPr>
        <w:t xml:space="preserve"> на решения и действия (бездействие) нижестоящих избирательных комиссий и их должностных лиц, иных участников</w:t>
      </w:r>
      <w:proofErr w:type="gramEnd"/>
      <w:r w:rsidR="00003DD3" w:rsidRPr="003042E4">
        <w:rPr>
          <w:sz w:val="28"/>
          <w:szCs w:val="28"/>
        </w:rPr>
        <w:t xml:space="preserve"> избирательного процесса, нарушающи</w:t>
      </w:r>
      <w:r w:rsidR="00BF5F24">
        <w:rPr>
          <w:sz w:val="28"/>
          <w:szCs w:val="28"/>
        </w:rPr>
        <w:t>е</w:t>
      </w:r>
      <w:r w:rsidR="00003DD3" w:rsidRPr="003042E4">
        <w:rPr>
          <w:sz w:val="28"/>
          <w:szCs w:val="28"/>
        </w:rPr>
        <w:t xml:space="preserve"> избирательные права граждан при </w:t>
      </w:r>
      <w:r w:rsidR="009C1557">
        <w:rPr>
          <w:sz w:val="28"/>
          <w:szCs w:val="28"/>
        </w:rPr>
        <w:t xml:space="preserve">подготовке и </w:t>
      </w:r>
      <w:r w:rsidR="00003DD3" w:rsidRPr="003042E4">
        <w:rPr>
          <w:sz w:val="28"/>
          <w:szCs w:val="28"/>
        </w:rPr>
        <w:t>проведении</w:t>
      </w:r>
      <w:r w:rsidR="00657B4B" w:rsidRPr="003042E4">
        <w:rPr>
          <w:sz w:val="28"/>
          <w:szCs w:val="28"/>
        </w:rPr>
        <w:t xml:space="preserve"> </w:t>
      </w:r>
      <w:r w:rsidR="00ED0320" w:rsidRPr="003042E4">
        <w:rPr>
          <w:sz w:val="28"/>
          <w:szCs w:val="28"/>
        </w:rPr>
        <w:t xml:space="preserve">выборов </w:t>
      </w:r>
      <w:r w:rsidR="009B2FB7" w:rsidRPr="009B2FB7">
        <w:rPr>
          <w:sz w:val="28"/>
          <w:szCs w:val="28"/>
        </w:rPr>
        <w:t>депутатов представительных органов сельских поселений Родионово-Несветайского района, назначенных на 20 сентября 2026 года</w:t>
      </w:r>
      <w:r w:rsidR="00550887" w:rsidRPr="003042E4">
        <w:rPr>
          <w:sz w:val="28"/>
          <w:szCs w:val="28"/>
        </w:rPr>
        <w:t xml:space="preserve">, </w:t>
      </w:r>
    </w:p>
    <w:p w:rsidR="00985BC1" w:rsidRDefault="00985BC1" w:rsidP="00985BC1">
      <w:pPr>
        <w:ind w:firstLine="709"/>
        <w:jc w:val="both"/>
        <w:rPr>
          <w:sz w:val="28"/>
          <w:szCs w:val="28"/>
        </w:rPr>
      </w:pPr>
      <w:r>
        <w:rPr>
          <w:sz w:val="28"/>
          <w:szCs w:val="28"/>
        </w:rPr>
        <w:t>Территориальная избирательная комиссия Родионово-Несветайского района  Ростовской области ПОСТАНОВЛЯЕТ:</w:t>
      </w:r>
    </w:p>
    <w:p w:rsidR="00DF7C6B" w:rsidRPr="003042E4" w:rsidRDefault="008175F4" w:rsidP="002D6A49">
      <w:pPr>
        <w:pStyle w:val="14-1512-1"/>
        <w:ind w:firstLine="567"/>
        <w:rPr>
          <w:sz w:val="28"/>
          <w:szCs w:val="28"/>
        </w:rPr>
      </w:pPr>
      <w:r>
        <w:rPr>
          <w:caps/>
          <w:sz w:val="28"/>
          <w:szCs w:val="28"/>
        </w:rPr>
        <w:t xml:space="preserve">  </w:t>
      </w:r>
      <w:r w:rsidR="00003DD3" w:rsidRPr="003042E4">
        <w:rPr>
          <w:caps/>
          <w:sz w:val="28"/>
          <w:szCs w:val="28"/>
        </w:rPr>
        <w:t>1.</w:t>
      </w:r>
      <w:r w:rsidR="00DF7C6B" w:rsidRPr="003042E4">
        <w:rPr>
          <w:sz w:val="28"/>
          <w:szCs w:val="28"/>
        </w:rPr>
        <w:t> </w:t>
      </w:r>
      <w:proofErr w:type="gramStart"/>
      <w:r w:rsidR="00003DD3" w:rsidRPr="003042E4">
        <w:rPr>
          <w:sz w:val="28"/>
          <w:szCs w:val="28"/>
        </w:rPr>
        <w:t xml:space="preserve">Утвердить Положение о Рабочей группе </w:t>
      </w:r>
      <w:r w:rsidR="00ED0320" w:rsidRPr="003042E4">
        <w:rPr>
          <w:sz w:val="28"/>
          <w:szCs w:val="28"/>
        </w:rPr>
        <w:t xml:space="preserve">Территориальной избирательной комиссии </w:t>
      </w:r>
      <w:r>
        <w:rPr>
          <w:sz w:val="28"/>
          <w:szCs w:val="28"/>
        </w:rPr>
        <w:t>Родионово-Несветайского</w:t>
      </w:r>
      <w:r w:rsidR="00ED0320" w:rsidRPr="003042E4">
        <w:rPr>
          <w:sz w:val="28"/>
          <w:szCs w:val="28"/>
        </w:rPr>
        <w:t xml:space="preserve"> района Ростовской области </w:t>
      </w:r>
      <w:r w:rsidR="00003DD3"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w:t>
      </w:r>
      <w:r w:rsidR="00003DD3" w:rsidRPr="003042E4">
        <w:rPr>
          <w:sz w:val="28"/>
          <w:szCs w:val="28"/>
        </w:rPr>
        <w:lastRenderedPageBreak/>
        <w:t xml:space="preserve">иных участников избирательного процесса, нарушающие избирательные права граждан </w:t>
      </w:r>
      <w:r w:rsidR="007E339A" w:rsidRPr="007E339A">
        <w:rPr>
          <w:sz w:val="28"/>
          <w:szCs w:val="28"/>
        </w:rPr>
        <w:t xml:space="preserve">при подготовке и проведении выборов </w:t>
      </w:r>
      <w:r w:rsidR="009B2FB7" w:rsidRPr="009B2FB7">
        <w:rPr>
          <w:sz w:val="28"/>
          <w:szCs w:val="28"/>
        </w:rPr>
        <w:t>депутатов представительных органов сельских поселений Родионово-Несветайского района, назначенных на 20 сентября 2026 года</w:t>
      </w:r>
      <w:r w:rsidR="00B95CB5" w:rsidRPr="003042E4">
        <w:rPr>
          <w:sz w:val="28"/>
          <w:szCs w:val="28"/>
        </w:rPr>
        <w:t xml:space="preserve">, </w:t>
      </w:r>
      <w:r w:rsidR="0026305E" w:rsidRPr="003042E4">
        <w:rPr>
          <w:sz w:val="28"/>
          <w:szCs w:val="28"/>
        </w:rPr>
        <w:t>согласно приложению № 1</w:t>
      </w:r>
      <w:r w:rsidR="00003DD3" w:rsidRPr="003042E4">
        <w:rPr>
          <w:sz w:val="28"/>
          <w:szCs w:val="28"/>
        </w:rPr>
        <w:t>.</w:t>
      </w:r>
      <w:proofErr w:type="gramEnd"/>
    </w:p>
    <w:p w:rsidR="003E65D7" w:rsidRPr="003042E4" w:rsidRDefault="008175F4" w:rsidP="00985BC1">
      <w:pPr>
        <w:pStyle w:val="14-1512-1"/>
        <w:ind w:firstLine="567"/>
        <w:rPr>
          <w:sz w:val="28"/>
          <w:szCs w:val="28"/>
        </w:rPr>
      </w:pPr>
      <w:r>
        <w:rPr>
          <w:sz w:val="28"/>
          <w:szCs w:val="28"/>
        </w:rPr>
        <w:t xml:space="preserve">  </w:t>
      </w:r>
      <w:r w:rsidR="00003DD3" w:rsidRPr="003042E4">
        <w:rPr>
          <w:sz w:val="28"/>
          <w:szCs w:val="28"/>
        </w:rPr>
        <w:t>2.</w:t>
      </w:r>
      <w:r w:rsidR="00845380" w:rsidRPr="003042E4">
        <w:rPr>
          <w:sz w:val="28"/>
          <w:szCs w:val="28"/>
        </w:rPr>
        <w:t xml:space="preserve"> </w:t>
      </w:r>
      <w:r w:rsidR="003E65D7" w:rsidRPr="003042E4">
        <w:rPr>
          <w:sz w:val="28"/>
          <w:szCs w:val="28"/>
        </w:rPr>
        <w:t> </w:t>
      </w:r>
      <w:proofErr w:type="gramStart"/>
      <w:r w:rsidR="003E65D7" w:rsidRPr="003042E4">
        <w:rPr>
          <w:sz w:val="28"/>
          <w:szCs w:val="28"/>
        </w:rPr>
        <w:t xml:space="preserve">Утвердить состав Рабочей группы </w:t>
      </w:r>
      <w:r w:rsidR="00ED0320" w:rsidRPr="003042E4">
        <w:rPr>
          <w:sz w:val="28"/>
          <w:szCs w:val="28"/>
        </w:rPr>
        <w:t xml:space="preserve">Территориальной избирательной комиссии </w:t>
      </w:r>
      <w:r w:rsidR="00985BC1">
        <w:rPr>
          <w:sz w:val="28"/>
          <w:szCs w:val="28"/>
        </w:rPr>
        <w:t>Родионово-Несветайского</w:t>
      </w:r>
      <w:r w:rsidR="00ED0320" w:rsidRPr="003042E4">
        <w:rPr>
          <w:sz w:val="28"/>
          <w:szCs w:val="28"/>
        </w:rPr>
        <w:t xml:space="preserve"> района Ростовской области</w:t>
      </w:r>
      <w:r w:rsidR="00985BC1">
        <w:rPr>
          <w:sz w:val="28"/>
          <w:szCs w:val="28"/>
        </w:rPr>
        <w:t xml:space="preserve"> </w:t>
      </w:r>
      <w:r w:rsidR="00845380"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7E339A" w:rsidRPr="007E339A">
        <w:rPr>
          <w:sz w:val="28"/>
          <w:szCs w:val="28"/>
        </w:rPr>
        <w:t xml:space="preserve">при подготовке и проведении </w:t>
      </w:r>
      <w:r w:rsidR="009B2FB7">
        <w:rPr>
          <w:sz w:val="28"/>
          <w:szCs w:val="28"/>
        </w:rPr>
        <w:t xml:space="preserve">выборов </w:t>
      </w:r>
      <w:r w:rsidR="009B2FB7" w:rsidRPr="009B2FB7">
        <w:rPr>
          <w:sz w:val="28"/>
          <w:szCs w:val="28"/>
        </w:rPr>
        <w:t>депутатов представительных органов сельских поселений Родионово-Несветайского района, назначенных на 20 сентября 2026 года</w:t>
      </w:r>
      <w:r w:rsidR="00C92DB5" w:rsidRPr="003042E4">
        <w:rPr>
          <w:sz w:val="28"/>
          <w:szCs w:val="28"/>
        </w:rPr>
        <w:t xml:space="preserve">, </w:t>
      </w:r>
      <w:r w:rsidR="003E65D7" w:rsidRPr="003042E4">
        <w:rPr>
          <w:sz w:val="28"/>
          <w:szCs w:val="28"/>
        </w:rPr>
        <w:t>согласно приложению № 2.</w:t>
      </w:r>
      <w:proofErr w:type="gramEnd"/>
    </w:p>
    <w:p w:rsidR="00985BC1" w:rsidRPr="008E12D7" w:rsidRDefault="00985BC1" w:rsidP="00985BC1">
      <w:pPr>
        <w:tabs>
          <w:tab w:val="left" w:pos="0"/>
        </w:tabs>
        <w:spacing w:line="360" w:lineRule="auto"/>
        <w:jc w:val="both"/>
        <w:rPr>
          <w:sz w:val="28"/>
          <w:szCs w:val="28"/>
        </w:rPr>
      </w:pPr>
      <w:r>
        <w:rPr>
          <w:sz w:val="28"/>
          <w:szCs w:val="28"/>
        </w:rPr>
        <w:t xml:space="preserve">        </w:t>
      </w:r>
      <w:r w:rsidR="00DF7C6B" w:rsidRPr="003042E4">
        <w:rPr>
          <w:sz w:val="28"/>
          <w:szCs w:val="28"/>
        </w:rPr>
        <w:t> </w:t>
      </w:r>
      <w:r>
        <w:rPr>
          <w:sz w:val="28"/>
          <w:szCs w:val="28"/>
        </w:rPr>
        <w:t xml:space="preserve">3. </w:t>
      </w:r>
      <w:proofErr w:type="gramStart"/>
      <w:r w:rsidRPr="008E12D7">
        <w:rPr>
          <w:sz w:val="28"/>
          <w:szCs w:val="28"/>
        </w:rPr>
        <w:t>Разместить</w:t>
      </w:r>
      <w:proofErr w:type="gramEnd"/>
      <w:r w:rsidRPr="008E12D7">
        <w:rPr>
          <w:sz w:val="28"/>
          <w:szCs w:val="28"/>
        </w:rPr>
        <w:t xml:space="preserve"> настоящее постановление на </w:t>
      </w:r>
      <w:r>
        <w:rPr>
          <w:sz w:val="28"/>
          <w:szCs w:val="28"/>
        </w:rPr>
        <w:t>сайте</w:t>
      </w:r>
      <w:r w:rsidRPr="008E12D7">
        <w:rPr>
          <w:sz w:val="28"/>
          <w:szCs w:val="28"/>
        </w:rPr>
        <w:t xml:space="preserve"> Территориальной избирательной комиссии Родионово-Несветайского в информационно-телекоммуникационной сети «Интернет».</w:t>
      </w:r>
    </w:p>
    <w:p w:rsidR="00985BC1" w:rsidRDefault="00985BC1" w:rsidP="00985BC1">
      <w:pPr>
        <w:tabs>
          <w:tab w:val="left" w:pos="142"/>
        </w:tabs>
        <w:spacing w:line="360" w:lineRule="auto"/>
        <w:jc w:val="both"/>
        <w:rPr>
          <w:sz w:val="28"/>
          <w:szCs w:val="28"/>
        </w:rPr>
      </w:pPr>
      <w:r>
        <w:rPr>
          <w:sz w:val="28"/>
          <w:szCs w:val="28"/>
        </w:rPr>
        <w:tab/>
        <w:t xml:space="preserve">        </w:t>
      </w:r>
    </w:p>
    <w:p w:rsidR="00985BC1" w:rsidRDefault="00985BC1" w:rsidP="00985BC1">
      <w:pPr>
        <w:spacing w:line="360" w:lineRule="auto"/>
        <w:jc w:val="both"/>
        <w:rPr>
          <w:sz w:val="28"/>
          <w:szCs w:val="28"/>
        </w:rPr>
      </w:pPr>
      <w:r>
        <w:rPr>
          <w:sz w:val="28"/>
          <w:szCs w:val="28"/>
        </w:rPr>
        <w:t>Председатель комиссии</w:t>
      </w:r>
      <w:r>
        <w:rPr>
          <w:sz w:val="28"/>
          <w:szCs w:val="28"/>
        </w:rPr>
        <w:tab/>
      </w:r>
      <w:r>
        <w:rPr>
          <w:sz w:val="28"/>
          <w:szCs w:val="28"/>
        </w:rPr>
        <w:tab/>
      </w:r>
      <w:r>
        <w:rPr>
          <w:sz w:val="28"/>
          <w:szCs w:val="28"/>
        </w:rPr>
        <w:tab/>
      </w:r>
      <w:r>
        <w:rPr>
          <w:sz w:val="28"/>
          <w:szCs w:val="28"/>
        </w:rPr>
        <w:tab/>
        <w:t xml:space="preserve">    </w:t>
      </w:r>
      <w:r>
        <w:rPr>
          <w:sz w:val="28"/>
          <w:szCs w:val="28"/>
        </w:rPr>
        <w:tab/>
        <w:t xml:space="preserve">         М.В. Золотухина</w:t>
      </w:r>
    </w:p>
    <w:p w:rsidR="00985BC1" w:rsidRDefault="00985BC1" w:rsidP="00985BC1">
      <w:pPr>
        <w:spacing w:line="360" w:lineRule="auto"/>
        <w:jc w:val="both"/>
        <w:rPr>
          <w:sz w:val="28"/>
          <w:szCs w:val="28"/>
        </w:rPr>
      </w:pPr>
    </w:p>
    <w:p w:rsidR="00985BC1" w:rsidRDefault="00985BC1" w:rsidP="00985BC1">
      <w:pPr>
        <w:widowControl w:val="0"/>
        <w:spacing w:line="360" w:lineRule="auto"/>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t xml:space="preserve">                   Л.А. Горшкова</w:t>
      </w:r>
    </w:p>
    <w:p w:rsidR="003003B4" w:rsidRPr="006A70BF" w:rsidRDefault="003003B4" w:rsidP="00985BC1">
      <w:pPr>
        <w:pStyle w:val="14-1512-1"/>
        <w:ind w:firstLine="567"/>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Default="008C7F33" w:rsidP="00C92DB5">
      <w:pPr>
        <w:widowControl w:val="0"/>
        <w:suppressAutoHyphens/>
        <w:rPr>
          <w:color w:val="FF0000"/>
        </w:rPr>
      </w:pPr>
    </w:p>
    <w:p w:rsidR="00ED0320" w:rsidRDefault="00ED0320" w:rsidP="00C92DB5">
      <w:pPr>
        <w:widowControl w:val="0"/>
        <w:suppressAutoHyphens/>
        <w:rPr>
          <w:color w:val="FF0000"/>
        </w:rPr>
      </w:pPr>
    </w:p>
    <w:p w:rsidR="00ED0320" w:rsidRDefault="00ED0320" w:rsidP="00C92DB5">
      <w:pPr>
        <w:widowControl w:val="0"/>
        <w:suppressAutoHyphens/>
        <w:rPr>
          <w:color w:val="FF0000"/>
        </w:rPr>
      </w:pPr>
    </w:p>
    <w:p w:rsidR="00ED0320" w:rsidRDefault="00ED0320" w:rsidP="00C92DB5">
      <w:pPr>
        <w:widowControl w:val="0"/>
        <w:suppressAutoHyphens/>
        <w:rPr>
          <w:color w:val="FF0000"/>
        </w:rPr>
      </w:pPr>
    </w:p>
    <w:p w:rsidR="003042E4" w:rsidRDefault="003042E4" w:rsidP="00C92DB5">
      <w:pPr>
        <w:widowControl w:val="0"/>
        <w:suppressAutoHyphens/>
        <w:rPr>
          <w:color w:val="FF0000"/>
        </w:rPr>
      </w:pPr>
    </w:p>
    <w:p w:rsidR="00065911" w:rsidRPr="003042E4" w:rsidRDefault="00065911" w:rsidP="00971EF6">
      <w:pPr>
        <w:widowControl w:val="0"/>
        <w:suppressAutoHyphens/>
        <w:ind w:left="5812"/>
        <w:jc w:val="center"/>
      </w:pPr>
      <w:r w:rsidRPr="003042E4">
        <w:lastRenderedPageBreak/>
        <w:t>Приложение № 1</w:t>
      </w:r>
    </w:p>
    <w:p w:rsidR="00065911" w:rsidRPr="003042E4" w:rsidRDefault="00065911" w:rsidP="00971EF6">
      <w:pPr>
        <w:widowControl w:val="0"/>
        <w:suppressAutoHyphens/>
        <w:ind w:left="5245"/>
        <w:jc w:val="center"/>
      </w:pPr>
    </w:p>
    <w:p w:rsidR="00383964" w:rsidRPr="003042E4" w:rsidRDefault="0026305E" w:rsidP="00971EF6">
      <w:pPr>
        <w:widowControl w:val="0"/>
        <w:suppressAutoHyphens/>
        <w:ind w:left="5812"/>
        <w:jc w:val="center"/>
      </w:pPr>
      <w:r w:rsidRPr="003042E4">
        <w:t>УТВЕРЖДЕНО</w:t>
      </w:r>
    </w:p>
    <w:p w:rsidR="00E9707A" w:rsidRPr="003042E4" w:rsidRDefault="0026305E" w:rsidP="00971EF6">
      <w:pPr>
        <w:widowControl w:val="0"/>
        <w:suppressAutoHyphens/>
        <w:ind w:left="5812"/>
        <w:jc w:val="center"/>
      </w:pPr>
      <w:r w:rsidRPr="003042E4">
        <w:t>постановлением</w:t>
      </w:r>
      <w:r w:rsidR="00003DD3" w:rsidRPr="003042E4">
        <w:t xml:space="preserve"> Территориальной избирательной комиссии</w:t>
      </w:r>
    </w:p>
    <w:p w:rsidR="00383964" w:rsidRPr="003042E4" w:rsidRDefault="00985BC1" w:rsidP="00971EF6">
      <w:pPr>
        <w:widowControl w:val="0"/>
        <w:suppressAutoHyphens/>
        <w:ind w:left="5812"/>
        <w:jc w:val="center"/>
      </w:pPr>
      <w:r>
        <w:t xml:space="preserve">Родионово-Несветайского </w:t>
      </w:r>
      <w:r w:rsidR="00503EE0" w:rsidRPr="003042E4">
        <w:t xml:space="preserve"> района Ростовской области</w:t>
      </w:r>
    </w:p>
    <w:p w:rsidR="00383964" w:rsidRPr="003042E4" w:rsidRDefault="001A6102" w:rsidP="00971EF6">
      <w:pPr>
        <w:pStyle w:val="af"/>
        <w:ind w:left="5812"/>
        <w:jc w:val="center"/>
        <w:rPr>
          <w:sz w:val="24"/>
          <w:szCs w:val="24"/>
        </w:rPr>
      </w:pPr>
      <w:bookmarkStart w:id="0" w:name="__DdeLink__3764_2741697564"/>
      <w:bookmarkEnd w:id="0"/>
      <w:r w:rsidRPr="003042E4">
        <w:rPr>
          <w:sz w:val="24"/>
          <w:szCs w:val="24"/>
        </w:rPr>
        <w:t xml:space="preserve">от </w:t>
      </w:r>
      <w:r w:rsidR="00ED0320" w:rsidRPr="003042E4">
        <w:rPr>
          <w:sz w:val="24"/>
          <w:szCs w:val="24"/>
        </w:rPr>
        <w:t>0</w:t>
      </w:r>
      <w:r w:rsidR="009B2FB7">
        <w:rPr>
          <w:sz w:val="24"/>
          <w:szCs w:val="24"/>
        </w:rPr>
        <w:t>6</w:t>
      </w:r>
      <w:r w:rsidR="00ED0320" w:rsidRPr="003042E4">
        <w:rPr>
          <w:sz w:val="24"/>
          <w:szCs w:val="24"/>
        </w:rPr>
        <w:t xml:space="preserve"> </w:t>
      </w:r>
      <w:r w:rsidR="007E339A">
        <w:rPr>
          <w:sz w:val="24"/>
          <w:szCs w:val="24"/>
        </w:rPr>
        <w:t>июля</w:t>
      </w:r>
      <w:r w:rsidR="00003DD3" w:rsidRPr="003042E4">
        <w:rPr>
          <w:sz w:val="24"/>
          <w:szCs w:val="24"/>
        </w:rPr>
        <w:t xml:space="preserve"> </w:t>
      </w:r>
      <w:r w:rsidR="00657B4B" w:rsidRPr="003042E4">
        <w:rPr>
          <w:sz w:val="24"/>
          <w:szCs w:val="24"/>
        </w:rPr>
        <w:t>202</w:t>
      </w:r>
      <w:r w:rsidR="009B2FB7">
        <w:rPr>
          <w:sz w:val="24"/>
          <w:szCs w:val="24"/>
        </w:rPr>
        <w:t>6</w:t>
      </w:r>
      <w:r w:rsidR="00003DD3" w:rsidRPr="003042E4">
        <w:rPr>
          <w:sz w:val="24"/>
          <w:szCs w:val="24"/>
        </w:rPr>
        <w:t xml:space="preserve"> г.</w:t>
      </w:r>
      <w:r w:rsidR="008175F4">
        <w:rPr>
          <w:sz w:val="24"/>
          <w:szCs w:val="24"/>
        </w:rPr>
        <w:t xml:space="preserve"> </w:t>
      </w:r>
      <w:r w:rsidR="00003DD3" w:rsidRPr="003042E4">
        <w:rPr>
          <w:sz w:val="24"/>
          <w:szCs w:val="24"/>
        </w:rPr>
        <w:t xml:space="preserve"> № </w:t>
      </w:r>
      <w:r w:rsidR="009B2FB7">
        <w:rPr>
          <w:sz w:val="24"/>
          <w:szCs w:val="24"/>
        </w:rPr>
        <w:t>6</w:t>
      </w:r>
      <w:r w:rsidR="007E339A">
        <w:rPr>
          <w:sz w:val="24"/>
          <w:szCs w:val="24"/>
        </w:rPr>
        <w:t>-</w:t>
      </w:r>
      <w:r w:rsidR="009B2FB7">
        <w:rPr>
          <w:sz w:val="24"/>
          <w:szCs w:val="24"/>
        </w:rPr>
        <w:t>2</w:t>
      </w:r>
    </w:p>
    <w:p w:rsidR="00383964" w:rsidRDefault="00383964" w:rsidP="00971EF6">
      <w:pPr>
        <w:ind w:left="5670"/>
      </w:pPr>
    </w:p>
    <w:p w:rsidR="007E339A" w:rsidRPr="003042E4" w:rsidRDefault="007E339A" w:rsidP="00971EF6">
      <w:pPr>
        <w:ind w:left="5670"/>
      </w:pPr>
    </w:p>
    <w:p w:rsidR="00383964" w:rsidRPr="00BF5F24" w:rsidRDefault="00003DD3" w:rsidP="00BF5F24">
      <w:pPr>
        <w:pStyle w:val="ac"/>
        <w:rPr>
          <w:b w:val="0"/>
          <w:szCs w:val="28"/>
        </w:rPr>
      </w:pPr>
      <w:r w:rsidRPr="00BF5F24">
        <w:rPr>
          <w:b w:val="0"/>
          <w:szCs w:val="28"/>
        </w:rPr>
        <w:t>ПОЛОЖЕНИЕ</w:t>
      </w:r>
    </w:p>
    <w:p w:rsidR="00383964" w:rsidRDefault="00003DD3" w:rsidP="007E339A">
      <w:pPr>
        <w:pStyle w:val="14-1512-1"/>
        <w:spacing w:line="240" w:lineRule="auto"/>
        <w:ind w:firstLine="0"/>
        <w:rPr>
          <w:bCs/>
          <w:sz w:val="28"/>
          <w:szCs w:val="28"/>
        </w:rPr>
      </w:pPr>
      <w:proofErr w:type="gramStart"/>
      <w:r w:rsidRPr="00BF5F24">
        <w:rPr>
          <w:sz w:val="28"/>
          <w:szCs w:val="28"/>
        </w:rPr>
        <w:t xml:space="preserve">о Рабочей группе </w:t>
      </w:r>
      <w:r w:rsidR="00ED0320" w:rsidRPr="00BF5F24">
        <w:rPr>
          <w:sz w:val="28"/>
          <w:szCs w:val="28"/>
        </w:rPr>
        <w:t xml:space="preserve">Территориальной избирательной комиссии </w:t>
      </w:r>
      <w:r w:rsidR="008175F4" w:rsidRPr="00BF5F24">
        <w:rPr>
          <w:sz w:val="28"/>
          <w:szCs w:val="28"/>
        </w:rPr>
        <w:t>Родионово-Несветайского</w:t>
      </w:r>
      <w:r w:rsidR="00ED0320" w:rsidRPr="00BF5F24">
        <w:rPr>
          <w:sz w:val="28"/>
          <w:szCs w:val="28"/>
        </w:rPr>
        <w:t xml:space="preserve"> района Ростовской области</w:t>
      </w:r>
      <w:r w:rsidR="00BF5F24" w:rsidRPr="00BF5F24">
        <w:rPr>
          <w:sz w:val="28"/>
          <w:szCs w:val="28"/>
        </w:rPr>
        <w:t xml:space="preserve"> </w:t>
      </w:r>
      <w:r w:rsidRPr="00BF5F24">
        <w:rPr>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BF5F24">
        <w:rPr>
          <w:bCs/>
          <w:sz w:val="28"/>
          <w:szCs w:val="28"/>
        </w:rPr>
        <w:t xml:space="preserve">ые права граждан </w:t>
      </w:r>
      <w:r w:rsidR="007E339A" w:rsidRPr="007E339A">
        <w:rPr>
          <w:bCs/>
          <w:sz w:val="28"/>
          <w:szCs w:val="28"/>
        </w:rPr>
        <w:t xml:space="preserve">при подготовке и проведении выборов </w:t>
      </w:r>
      <w:r w:rsidR="009B2FB7" w:rsidRPr="009B2FB7">
        <w:rPr>
          <w:bCs/>
          <w:sz w:val="28"/>
          <w:szCs w:val="28"/>
        </w:rPr>
        <w:t>депутатов представительных органов сельских поселений Родионово-Несветайского района, назначенных на</w:t>
      </w:r>
      <w:r w:rsidR="00C72B47">
        <w:rPr>
          <w:bCs/>
          <w:sz w:val="28"/>
          <w:szCs w:val="28"/>
        </w:rPr>
        <w:t xml:space="preserve">        </w:t>
      </w:r>
      <w:r w:rsidR="009B2FB7" w:rsidRPr="009B2FB7">
        <w:rPr>
          <w:bCs/>
          <w:sz w:val="28"/>
          <w:szCs w:val="28"/>
        </w:rPr>
        <w:t xml:space="preserve"> 20 сентября 2026 года</w:t>
      </w:r>
      <w:proofErr w:type="gramEnd"/>
    </w:p>
    <w:p w:rsidR="007E339A" w:rsidRDefault="007E339A" w:rsidP="007E339A">
      <w:pPr>
        <w:pStyle w:val="14-1512-1"/>
        <w:spacing w:line="240" w:lineRule="auto"/>
        <w:ind w:firstLine="0"/>
        <w:rPr>
          <w:b/>
          <w:szCs w:val="28"/>
        </w:rPr>
      </w:pPr>
    </w:p>
    <w:p w:rsidR="00B00467" w:rsidRPr="003042E4" w:rsidRDefault="00B00467" w:rsidP="007E339A">
      <w:pPr>
        <w:pStyle w:val="14-1512-1"/>
        <w:spacing w:line="240" w:lineRule="auto"/>
        <w:ind w:firstLine="0"/>
        <w:rPr>
          <w:b/>
          <w:szCs w:val="28"/>
        </w:rPr>
      </w:pPr>
    </w:p>
    <w:p w:rsidR="00383964" w:rsidRPr="003042E4" w:rsidRDefault="00C92DB5" w:rsidP="003042E4">
      <w:pPr>
        <w:pStyle w:val="14-1512-1"/>
        <w:spacing w:line="240" w:lineRule="auto"/>
        <w:ind w:firstLine="567"/>
        <w:rPr>
          <w:sz w:val="28"/>
          <w:szCs w:val="28"/>
        </w:rPr>
      </w:pPr>
      <w:proofErr w:type="gramStart"/>
      <w:r w:rsidRPr="003042E4">
        <w:rPr>
          <w:sz w:val="28"/>
          <w:szCs w:val="28"/>
        </w:rPr>
        <w:t>1.</w:t>
      </w:r>
      <w:r w:rsidR="00003DD3" w:rsidRPr="003042E4">
        <w:rPr>
          <w:sz w:val="28"/>
          <w:szCs w:val="28"/>
        </w:rPr>
        <w:t>Настоящее Положение определяет порядок и формы деятельности Рабочей группы</w:t>
      </w:r>
      <w:r w:rsidR="00ED0320" w:rsidRPr="003042E4">
        <w:rPr>
          <w:sz w:val="28"/>
          <w:szCs w:val="28"/>
        </w:rPr>
        <w:t xml:space="preserve"> Территориальной избирательной комиссии </w:t>
      </w:r>
      <w:r w:rsidR="008175F4">
        <w:rPr>
          <w:sz w:val="28"/>
          <w:szCs w:val="28"/>
        </w:rPr>
        <w:t>Родионово-Несветайского</w:t>
      </w:r>
      <w:r w:rsidR="00ED0320" w:rsidRPr="003042E4">
        <w:rPr>
          <w:sz w:val="28"/>
          <w:szCs w:val="28"/>
        </w:rPr>
        <w:t xml:space="preserve"> района Ростовской области</w:t>
      </w:r>
      <w:r w:rsidR="00003DD3" w:rsidRPr="003042E4">
        <w:rPr>
          <w:sz w:val="28"/>
          <w:szCs w:val="28"/>
        </w:rPr>
        <w:t xml:space="preserve"> (далее </w:t>
      </w:r>
      <w:r w:rsidR="002E116B" w:rsidRPr="003042E4">
        <w:rPr>
          <w:sz w:val="28"/>
          <w:szCs w:val="28"/>
        </w:rPr>
        <w:t>–</w:t>
      </w:r>
      <w:r w:rsidR="00003DD3" w:rsidRPr="003042E4">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7E339A" w:rsidRPr="007E339A">
        <w:rPr>
          <w:sz w:val="28"/>
          <w:szCs w:val="28"/>
        </w:rPr>
        <w:t xml:space="preserve">при подготовке и проведении выборов </w:t>
      </w:r>
      <w:r w:rsidR="009B2FB7" w:rsidRPr="009B2FB7">
        <w:rPr>
          <w:sz w:val="28"/>
          <w:szCs w:val="28"/>
        </w:rPr>
        <w:t>депутатов представительных органов сельских поселений Родионово-Несветайского района, назначенных на 20 сентября 2026</w:t>
      </w:r>
      <w:proofErr w:type="gramEnd"/>
      <w:r w:rsidR="009B2FB7" w:rsidRPr="009B2FB7">
        <w:rPr>
          <w:sz w:val="28"/>
          <w:szCs w:val="28"/>
        </w:rPr>
        <w:t xml:space="preserve"> года</w:t>
      </w:r>
      <w:r w:rsidR="007E339A" w:rsidRPr="007E339A">
        <w:rPr>
          <w:sz w:val="28"/>
          <w:szCs w:val="28"/>
        </w:rPr>
        <w:t xml:space="preserve"> </w:t>
      </w:r>
      <w:r w:rsidR="00003DD3" w:rsidRPr="003042E4">
        <w:rPr>
          <w:sz w:val="28"/>
          <w:szCs w:val="28"/>
        </w:rPr>
        <w:t xml:space="preserve">(далее </w:t>
      </w:r>
      <w:r w:rsidR="002E116B" w:rsidRPr="003042E4">
        <w:rPr>
          <w:sz w:val="28"/>
          <w:szCs w:val="28"/>
        </w:rPr>
        <w:t>–</w:t>
      </w:r>
      <w:r w:rsidR="00003DD3" w:rsidRPr="003042E4">
        <w:rPr>
          <w:sz w:val="28"/>
          <w:szCs w:val="28"/>
        </w:rPr>
        <w:t xml:space="preserve"> Рабочая группа).</w:t>
      </w:r>
    </w:p>
    <w:p w:rsidR="00383964" w:rsidRPr="003042E4" w:rsidRDefault="00003DD3" w:rsidP="003042E4">
      <w:pPr>
        <w:pStyle w:val="14-1512-1"/>
        <w:spacing w:line="240" w:lineRule="auto"/>
        <w:ind w:firstLine="567"/>
        <w:rPr>
          <w:sz w:val="28"/>
          <w:szCs w:val="28"/>
        </w:rPr>
      </w:pPr>
      <w:r w:rsidRPr="003042E4">
        <w:rPr>
          <w:sz w:val="28"/>
          <w:szCs w:val="28"/>
        </w:rPr>
        <w:t>2.</w:t>
      </w:r>
      <w:r w:rsidR="002E116B" w:rsidRPr="003042E4">
        <w:rPr>
          <w:sz w:val="28"/>
          <w:szCs w:val="28"/>
        </w:rPr>
        <w:t> </w:t>
      </w:r>
      <w:proofErr w:type="gramStart"/>
      <w:r w:rsidRPr="003042E4">
        <w:rPr>
          <w:sz w:val="28"/>
          <w:szCs w:val="28"/>
        </w:rPr>
        <w:t>Рабочая группа в своей деятельности руководствуется Конституцией Российской Федерации, Федеральным</w:t>
      </w:r>
      <w:r w:rsidR="00750527" w:rsidRPr="003042E4">
        <w:rPr>
          <w:sz w:val="28"/>
          <w:szCs w:val="28"/>
        </w:rPr>
        <w:t>и</w:t>
      </w:r>
      <w:r w:rsidRPr="003042E4">
        <w:rPr>
          <w:sz w:val="28"/>
          <w:szCs w:val="28"/>
        </w:rPr>
        <w:t xml:space="preserve"> закон</w:t>
      </w:r>
      <w:r w:rsidR="00750527" w:rsidRPr="003042E4">
        <w:rPr>
          <w:sz w:val="28"/>
          <w:szCs w:val="28"/>
        </w:rPr>
        <w:t>а</w:t>
      </w:r>
      <w:r w:rsidRPr="003042E4">
        <w:rPr>
          <w:sz w:val="28"/>
          <w:szCs w:val="28"/>
        </w:rPr>
        <w:t>м</w:t>
      </w:r>
      <w:r w:rsidR="00750527" w:rsidRPr="003042E4">
        <w:rPr>
          <w:sz w:val="28"/>
          <w:szCs w:val="28"/>
        </w:rPr>
        <w:t>и</w:t>
      </w:r>
      <w:r w:rsidRPr="003042E4">
        <w:rPr>
          <w:sz w:val="28"/>
          <w:szCs w:val="28"/>
        </w:rPr>
        <w:t xml:space="preserve"> «Об основных гарантиях избирательных прав и права на участие в референдуме граждан Российской Федерации»</w:t>
      </w:r>
      <w:r w:rsidR="00C92DB5" w:rsidRPr="003042E4">
        <w:rPr>
          <w:sz w:val="28"/>
          <w:szCs w:val="28"/>
        </w:rPr>
        <w:t xml:space="preserve">, </w:t>
      </w:r>
      <w:r w:rsidRPr="003042E4">
        <w:rPr>
          <w:sz w:val="28"/>
          <w:szCs w:val="28"/>
        </w:rPr>
        <w:t xml:space="preserve">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C92DB5" w:rsidRPr="003042E4">
        <w:rPr>
          <w:sz w:val="28"/>
          <w:szCs w:val="28"/>
        </w:rPr>
        <w:t xml:space="preserve">постановлениями </w:t>
      </w:r>
      <w:r w:rsidR="00ED0320" w:rsidRPr="003042E4">
        <w:rPr>
          <w:sz w:val="28"/>
          <w:szCs w:val="28"/>
        </w:rPr>
        <w:t xml:space="preserve">Территориальной избирательной комиссии </w:t>
      </w:r>
      <w:r w:rsidR="008175F4">
        <w:rPr>
          <w:sz w:val="28"/>
          <w:szCs w:val="28"/>
        </w:rPr>
        <w:t>Родионово-Несветайского</w:t>
      </w:r>
      <w:r w:rsidR="00ED0320" w:rsidRPr="003042E4">
        <w:rPr>
          <w:sz w:val="28"/>
          <w:szCs w:val="28"/>
        </w:rPr>
        <w:t xml:space="preserve"> района Ростовской области</w:t>
      </w:r>
      <w:r w:rsidR="00D826AF" w:rsidRPr="003042E4">
        <w:rPr>
          <w:sz w:val="28"/>
          <w:szCs w:val="28"/>
        </w:rPr>
        <w:t xml:space="preserve">, </w:t>
      </w:r>
      <w:r w:rsidR="008C7F33" w:rsidRPr="003042E4">
        <w:rPr>
          <w:sz w:val="28"/>
          <w:szCs w:val="28"/>
        </w:rPr>
        <w:t xml:space="preserve"> </w:t>
      </w:r>
      <w:r w:rsidRPr="003042E4">
        <w:rPr>
          <w:sz w:val="28"/>
          <w:szCs w:val="28"/>
        </w:rPr>
        <w:t>а также настоящим Положением.</w:t>
      </w:r>
      <w:proofErr w:type="gramEnd"/>
    </w:p>
    <w:p w:rsidR="00383964" w:rsidRPr="003042E4" w:rsidRDefault="00003DD3" w:rsidP="003042E4">
      <w:pPr>
        <w:pStyle w:val="14-1512-1"/>
        <w:spacing w:line="240" w:lineRule="auto"/>
        <w:ind w:firstLine="567"/>
        <w:rPr>
          <w:sz w:val="28"/>
          <w:szCs w:val="28"/>
        </w:rPr>
      </w:pPr>
      <w:r w:rsidRPr="003042E4">
        <w:rPr>
          <w:sz w:val="28"/>
          <w:szCs w:val="28"/>
        </w:rPr>
        <w:t>3.</w:t>
      </w:r>
      <w:r w:rsidR="002E116B" w:rsidRPr="003042E4">
        <w:rPr>
          <w:sz w:val="28"/>
          <w:szCs w:val="28"/>
        </w:rPr>
        <w:t> </w:t>
      </w:r>
      <w:proofErr w:type="gramStart"/>
      <w:r w:rsidRPr="003042E4">
        <w:rPr>
          <w:sz w:val="28"/>
          <w:szCs w:val="28"/>
        </w:rPr>
        <w:t>В компетенцию Рабочей группы входит предварительное рассмотрен</w:t>
      </w:r>
      <w:r w:rsidR="00261A10" w:rsidRPr="003042E4">
        <w:rPr>
          <w:sz w:val="28"/>
          <w:szCs w:val="28"/>
        </w:rPr>
        <w:t>ие и подготовка проектов постановлений</w:t>
      </w:r>
      <w:r w:rsidRPr="003042E4">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3042E4">
        <w:rPr>
          <w:sz w:val="28"/>
          <w:szCs w:val="28"/>
        </w:rPr>
        <w:t xml:space="preserve">иных участников избирательного процесса, </w:t>
      </w:r>
      <w:r w:rsidRPr="003042E4">
        <w:rPr>
          <w:sz w:val="28"/>
          <w:szCs w:val="28"/>
        </w:rPr>
        <w:t>нарушающие избирательн</w:t>
      </w:r>
      <w:r w:rsidR="00ED0320" w:rsidRPr="003042E4">
        <w:rPr>
          <w:sz w:val="28"/>
          <w:szCs w:val="28"/>
        </w:rPr>
        <w:t xml:space="preserve">ые права граждан </w:t>
      </w:r>
      <w:r w:rsidRPr="003042E4">
        <w:rPr>
          <w:sz w:val="28"/>
          <w:szCs w:val="28"/>
        </w:rPr>
        <w:t xml:space="preserve"> </w:t>
      </w:r>
      <w:r w:rsidR="007E339A" w:rsidRPr="007E339A">
        <w:rPr>
          <w:sz w:val="28"/>
          <w:szCs w:val="28"/>
        </w:rPr>
        <w:t xml:space="preserve">при подготовке и проведении выборов </w:t>
      </w:r>
      <w:r w:rsidR="009B2FB7" w:rsidRPr="009B2FB7">
        <w:rPr>
          <w:sz w:val="28"/>
          <w:szCs w:val="28"/>
        </w:rPr>
        <w:t xml:space="preserve">депутатов представительных органов сельских поселений Родионово-Несветайского </w:t>
      </w:r>
      <w:r w:rsidR="009B2FB7" w:rsidRPr="009B2FB7">
        <w:rPr>
          <w:sz w:val="28"/>
          <w:szCs w:val="28"/>
        </w:rPr>
        <w:lastRenderedPageBreak/>
        <w:t>района, назначенных на 20 сентября 2026 года</w:t>
      </w:r>
      <w:r w:rsidR="00C92DB5" w:rsidRPr="003042E4">
        <w:rPr>
          <w:sz w:val="28"/>
          <w:szCs w:val="28"/>
        </w:rPr>
        <w:t>,</w:t>
      </w:r>
      <w:r w:rsidR="008C7F33" w:rsidRPr="003042E4">
        <w:rPr>
          <w:sz w:val="28"/>
          <w:szCs w:val="28"/>
        </w:rPr>
        <w:t xml:space="preserve"> </w:t>
      </w:r>
      <w:r w:rsidRPr="003042E4">
        <w:rPr>
          <w:sz w:val="28"/>
          <w:szCs w:val="28"/>
        </w:rPr>
        <w:t>и требующим рассмотрения на заседании</w:t>
      </w:r>
      <w:proofErr w:type="gramEnd"/>
      <w:r w:rsidRPr="003042E4">
        <w:rPr>
          <w:sz w:val="28"/>
          <w:szCs w:val="28"/>
        </w:rPr>
        <w:t xml:space="preserve"> Комиссии.</w:t>
      </w:r>
    </w:p>
    <w:p w:rsidR="00383964" w:rsidRPr="003042E4" w:rsidRDefault="00003DD3" w:rsidP="003042E4">
      <w:pPr>
        <w:pStyle w:val="ad"/>
        <w:spacing w:after="0" w:line="240" w:lineRule="auto"/>
        <w:ind w:firstLine="567"/>
        <w:rPr>
          <w:bCs/>
          <w:szCs w:val="28"/>
        </w:rPr>
      </w:pPr>
      <w:r w:rsidRPr="003042E4">
        <w:rPr>
          <w:szCs w:val="28"/>
        </w:rPr>
        <w:t>4.</w:t>
      </w:r>
      <w:r w:rsidR="002E116B" w:rsidRPr="003042E4">
        <w:rPr>
          <w:szCs w:val="28"/>
        </w:rPr>
        <w:t> </w:t>
      </w:r>
      <w:r w:rsidRPr="003042E4">
        <w:rPr>
          <w:szCs w:val="28"/>
        </w:rPr>
        <w:t xml:space="preserve">Рабочая группа </w:t>
      </w:r>
      <w:r w:rsidR="00D826AF" w:rsidRPr="003042E4">
        <w:rPr>
          <w:szCs w:val="28"/>
        </w:rPr>
        <w:t xml:space="preserve">создается </w:t>
      </w:r>
      <w:r w:rsidRPr="003042E4">
        <w:rPr>
          <w:szCs w:val="28"/>
        </w:rPr>
        <w:t>из числа членов Ко</w:t>
      </w:r>
      <w:r w:rsidR="00ED0320" w:rsidRPr="003042E4">
        <w:rPr>
          <w:szCs w:val="28"/>
        </w:rPr>
        <w:t>миссии</w:t>
      </w:r>
      <w:r w:rsidRPr="003042E4">
        <w:rPr>
          <w:szCs w:val="28"/>
        </w:rPr>
        <w:t>.</w:t>
      </w:r>
      <w:r w:rsidR="001A6102" w:rsidRPr="003042E4">
        <w:rPr>
          <w:szCs w:val="28"/>
        </w:rPr>
        <w:t xml:space="preserve"> </w:t>
      </w:r>
      <w:r w:rsidRPr="003042E4">
        <w:rPr>
          <w:szCs w:val="28"/>
        </w:rPr>
        <w:t>Персональный состав Рабочей группы утверждается постановлением Комиссии.</w:t>
      </w:r>
    </w:p>
    <w:p w:rsidR="00383964" w:rsidRPr="003042E4" w:rsidRDefault="00003DD3" w:rsidP="00BF5F24">
      <w:pPr>
        <w:pStyle w:val="ad"/>
        <w:spacing w:after="0" w:line="240" w:lineRule="auto"/>
        <w:ind w:firstLine="567"/>
        <w:rPr>
          <w:bCs/>
          <w:szCs w:val="28"/>
        </w:rPr>
      </w:pPr>
      <w:r w:rsidRPr="003042E4">
        <w:rPr>
          <w:szCs w:val="28"/>
        </w:rPr>
        <w:t>5.</w:t>
      </w:r>
      <w:r w:rsidR="002E116B" w:rsidRPr="003042E4">
        <w:rPr>
          <w:szCs w:val="28"/>
        </w:rPr>
        <w:t> </w:t>
      </w:r>
      <w:r w:rsidRPr="003042E4">
        <w:rPr>
          <w:szCs w:val="28"/>
        </w:rPr>
        <w:t>По поручению председателя Комиссии, а в его отсутствие по  поручению заместителя председателя Комиссии</w:t>
      </w:r>
      <w:r w:rsidR="00B00467">
        <w:rPr>
          <w:szCs w:val="28"/>
        </w:rPr>
        <w:t xml:space="preserve"> - </w:t>
      </w:r>
      <w:r w:rsidRPr="003042E4">
        <w:rPr>
          <w:szCs w:val="28"/>
        </w:rPr>
        <w:t xml:space="preserve">руководителя Рабочей группы поступившая в Комиссию жалоба (заявление) рассматривается на заседании Рабочей группы. </w:t>
      </w:r>
    </w:p>
    <w:p w:rsidR="00383964" w:rsidRPr="003042E4" w:rsidRDefault="00003DD3" w:rsidP="00BF5F24">
      <w:pPr>
        <w:pStyle w:val="ad"/>
        <w:spacing w:after="0" w:line="240" w:lineRule="auto"/>
        <w:ind w:firstLine="567"/>
        <w:rPr>
          <w:szCs w:val="28"/>
        </w:rPr>
      </w:pPr>
      <w:r w:rsidRPr="003042E4">
        <w:rPr>
          <w:szCs w:val="28"/>
        </w:rPr>
        <w:t>6.</w:t>
      </w:r>
      <w:r w:rsidR="002E116B" w:rsidRPr="003042E4">
        <w:rPr>
          <w:szCs w:val="28"/>
        </w:rPr>
        <w:t> </w:t>
      </w:r>
      <w:r w:rsidRPr="003042E4">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3042E4" w:rsidRDefault="00003DD3" w:rsidP="00BF5F24">
      <w:pPr>
        <w:pStyle w:val="ad"/>
        <w:spacing w:after="0" w:line="240" w:lineRule="auto"/>
        <w:ind w:firstLine="567"/>
        <w:rPr>
          <w:szCs w:val="28"/>
        </w:rPr>
      </w:pPr>
      <w:r w:rsidRPr="003042E4">
        <w:rPr>
          <w:szCs w:val="28"/>
        </w:rPr>
        <w:t>7.</w:t>
      </w:r>
      <w:r w:rsidR="002E116B" w:rsidRPr="003042E4">
        <w:rPr>
          <w:szCs w:val="28"/>
        </w:rPr>
        <w:t> </w:t>
      </w:r>
      <w:r w:rsidRPr="003042E4">
        <w:rPr>
          <w:szCs w:val="28"/>
        </w:rPr>
        <w:t>В случаях, установленных законом, решение Рабочей группы и соответствующий проект постановления Комиссии выносятся</w:t>
      </w:r>
      <w:r w:rsidR="00750527" w:rsidRPr="003042E4">
        <w:rPr>
          <w:szCs w:val="28"/>
        </w:rPr>
        <w:t xml:space="preserve"> </w:t>
      </w:r>
      <w:r w:rsidRPr="003042E4">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3042E4">
        <w:rPr>
          <w:szCs w:val="28"/>
        </w:rPr>
        <w:t>–</w:t>
      </w:r>
      <w:r w:rsidRPr="003042E4">
        <w:rPr>
          <w:szCs w:val="28"/>
        </w:rPr>
        <w:t xml:space="preserve"> заместитель руководителя Рабочей группы либо </w:t>
      </w:r>
      <w:r w:rsidR="008059A6" w:rsidRPr="003042E4">
        <w:rPr>
          <w:szCs w:val="28"/>
        </w:rPr>
        <w:t xml:space="preserve">иной </w:t>
      </w:r>
      <w:r w:rsidRPr="003042E4">
        <w:rPr>
          <w:szCs w:val="28"/>
        </w:rPr>
        <w:t>член Рабочей группы.</w:t>
      </w:r>
    </w:p>
    <w:p w:rsidR="00383964" w:rsidRPr="003042E4" w:rsidRDefault="00003DD3" w:rsidP="003042E4">
      <w:pPr>
        <w:pStyle w:val="ad"/>
        <w:spacing w:after="0" w:line="240" w:lineRule="auto"/>
        <w:ind w:firstLine="567"/>
        <w:rPr>
          <w:bCs/>
          <w:szCs w:val="28"/>
        </w:rPr>
      </w:pPr>
      <w:r w:rsidRPr="003042E4">
        <w:rPr>
          <w:bCs/>
          <w:szCs w:val="28"/>
        </w:rPr>
        <w:t>8.</w:t>
      </w:r>
      <w:r w:rsidR="002E116B" w:rsidRPr="003042E4">
        <w:rPr>
          <w:szCs w:val="28"/>
        </w:rPr>
        <w:t> </w:t>
      </w:r>
      <w:r w:rsidRPr="003042E4">
        <w:rPr>
          <w:szCs w:val="28"/>
        </w:rPr>
        <w:t>Заседания Рабочей группы проводятся по мере необходимости.</w:t>
      </w:r>
      <w:r w:rsidRPr="003042E4">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3042E4" w:rsidRDefault="00003DD3" w:rsidP="003042E4">
      <w:pPr>
        <w:pStyle w:val="ad"/>
        <w:spacing w:after="0" w:line="240" w:lineRule="auto"/>
        <w:ind w:firstLine="567"/>
        <w:rPr>
          <w:szCs w:val="28"/>
        </w:rPr>
      </w:pPr>
      <w:r w:rsidRPr="003042E4">
        <w:rPr>
          <w:szCs w:val="28"/>
        </w:rPr>
        <w:t>9.</w:t>
      </w:r>
      <w:r w:rsidR="002E116B" w:rsidRPr="003042E4">
        <w:rPr>
          <w:szCs w:val="28"/>
        </w:rPr>
        <w:t> </w:t>
      </w:r>
      <w:r w:rsidRPr="003042E4">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3042E4" w:rsidRDefault="00003DD3" w:rsidP="00BF5F24">
      <w:pPr>
        <w:pStyle w:val="ad"/>
        <w:spacing w:after="0" w:line="240" w:lineRule="auto"/>
        <w:ind w:firstLine="567"/>
        <w:rPr>
          <w:szCs w:val="28"/>
        </w:rPr>
      </w:pPr>
      <w:r w:rsidRPr="003042E4">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3042E4">
        <w:rPr>
          <w:rFonts w:eastAsiaTheme="minorHAnsi"/>
          <w:szCs w:val="28"/>
          <w:lang w:eastAsia="en-US"/>
        </w:rPr>
        <w:t xml:space="preserve">В заседании вправе участвовать представители заинтересованных сторон. </w:t>
      </w:r>
    </w:p>
    <w:p w:rsidR="00383964" w:rsidRPr="003042E4" w:rsidRDefault="00003DD3" w:rsidP="00BF5F24">
      <w:pPr>
        <w:pStyle w:val="ad"/>
        <w:spacing w:after="0" w:line="240" w:lineRule="auto"/>
        <w:ind w:firstLine="567"/>
        <w:rPr>
          <w:szCs w:val="28"/>
        </w:rPr>
      </w:pPr>
      <w:r w:rsidRPr="003042E4">
        <w:rPr>
          <w:szCs w:val="28"/>
        </w:rPr>
        <w:t>10.</w:t>
      </w:r>
      <w:r w:rsidR="002E116B" w:rsidRPr="003042E4">
        <w:rPr>
          <w:szCs w:val="28"/>
        </w:rPr>
        <w:t> </w:t>
      </w:r>
      <w:r w:rsidRPr="003042E4">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3042E4" w:rsidRDefault="00003DD3" w:rsidP="00BF5F24">
      <w:pPr>
        <w:pStyle w:val="ae"/>
        <w:spacing w:line="240" w:lineRule="auto"/>
        <w:ind w:firstLine="567"/>
        <w:rPr>
          <w:sz w:val="28"/>
          <w:szCs w:val="28"/>
        </w:rPr>
      </w:pPr>
      <w:r w:rsidRPr="003042E4">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3042E4">
        <w:rPr>
          <w:sz w:val="28"/>
          <w:szCs w:val="28"/>
        </w:rPr>
        <w:t xml:space="preserve">иной </w:t>
      </w:r>
      <w:r w:rsidRPr="003042E4">
        <w:rPr>
          <w:sz w:val="28"/>
          <w:szCs w:val="28"/>
        </w:rPr>
        <w:t>член Рабочей группы.</w:t>
      </w:r>
    </w:p>
    <w:p w:rsidR="00383964" w:rsidRPr="003042E4" w:rsidRDefault="00003DD3" w:rsidP="00BF5F24">
      <w:pPr>
        <w:pStyle w:val="ae"/>
        <w:spacing w:line="240" w:lineRule="auto"/>
        <w:ind w:firstLine="567"/>
        <w:rPr>
          <w:sz w:val="28"/>
          <w:szCs w:val="28"/>
        </w:rPr>
      </w:pPr>
      <w:r w:rsidRPr="003042E4">
        <w:rPr>
          <w:sz w:val="28"/>
          <w:szCs w:val="28"/>
        </w:rPr>
        <w:t>Секретарь Рабочей группы организует делопроизводство в Рабочей группе.</w:t>
      </w:r>
    </w:p>
    <w:p w:rsidR="00383964" w:rsidRPr="003042E4" w:rsidRDefault="00003DD3" w:rsidP="00BF5F24">
      <w:pPr>
        <w:pStyle w:val="ad"/>
        <w:spacing w:after="0" w:line="240" w:lineRule="auto"/>
        <w:ind w:firstLine="567"/>
        <w:rPr>
          <w:szCs w:val="28"/>
        </w:rPr>
      </w:pPr>
      <w:r w:rsidRPr="003042E4">
        <w:rPr>
          <w:szCs w:val="28"/>
        </w:rPr>
        <w:t>11.</w:t>
      </w:r>
      <w:r w:rsidR="002E116B" w:rsidRPr="003042E4">
        <w:rPr>
          <w:szCs w:val="28"/>
        </w:rPr>
        <w:t> </w:t>
      </w:r>
      <w:r w:rsidRPr="003042E4">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3042E4" w:rsidRDefault="00003DD3" w:rsidP="00BF5F24">
      <w:pPr>
        <w:pStyle w:val="ad"/>
        <w:spacing w:after="0" w:line="240" w:lineRule="auto"/>
        <w:ind w:firstLine="567"/>
        <w:rPr>
          <w:szCs w:val="28"/>
        </w:rPr>
      </w:pPr>
      <w:r w:rsidRPr="003042E4">
        <w:rPr>
          <w:szCs w:val="28"/>
        </w:rPr>
        <w:lastRenderedPageBreak/>
        <w:t>12.</w:t>
      </w:r>
      <w:r w:rsidR="002E116B" w:rsidRPr="003042E4">
        <w:rPr>
          <w:szCs w:val="28"/>
        </w:rPr>
        <w:t> </w:t>
      </w:r>
      <w:r w:rsidRPr="003042E4">
        <w:rPr>
          <w:szCs w:val="28"/>
        </w:rPr>
        <w:t>Решение о проведении дополнительной проверки по жа</w:t>
      </w:r>
      <w:r w:rsidR="002E116B" w:rsidRPr="003042E4">
        <w:rPr>
          <w:szCs w:val="28"/>
        </w:rPr>
        <w:t xml:space="preserve">лобе </w:t>
      </w:r>
      <w:r w:rsidRPr="003042E4">
        <w:rPr>
          <w:szCs w:val="28"/>
        </w:rPr>
        <w:t>(заявлению) принимается руководителем Рабочей группы</w:t>
      </w:r>
      <w:r w:rsidR="008059A6" w:rsidRPr="003042E4">
        <w:rPr>
          <w:szCs w:val="28"/>
        </w:rPr>
        <w:t>.</w:t>
      </w:r>
      <w:r w:rsidR="00746F2B" w:rsidRPr="003042E4">
        <w:rPr>
          <w:szCs w:val="28"/>
        </w:rPr>
        <w:t xml:space="preserve"> </w:t>
      </w:r>
      <w:r w:rsidR="008059A6" w:rsidRPr="003042E4">
        <w:rPr>
          <w:szCs w:val="28"/>
        </w:rPr>
        <w:t>В</w:t>
      </w:r>
      <w:r w:rsidRPr="003042E4">
        <w:rPr>
          <w:szCs w:val="28"/>
        </w:rPr>
        <w:t xml:space="preserve"> случае необходимости выезда членов Рабочей группы, </w:t>
      </w:r>
      <w:r w:rsidR="008059A6" w:rsidRPr="003042E4">
        <w:rPr>
          <w:szCs w:val="28"/>
        </w:rPr>
        <w:t xml:space="preserve">соответствующее решение </w:t>
      </w:r>
      <w:r w:rsidRPr="003042E4">
        <w:rPr>
          <w:szCs w:val="28"/>
        </w:rPr>
        <w:t>принимается председателем Комиссии по предложению Рабочей группы, вносимому ее руководителем.</w:t>
      </w:r>
    </w:p>
    <w:p w:rsidR="00383964" w:rsidRPr="003042E4" w:rsidRDefault="00003DD3" w:rsidP="00BF5F24">
      <w:pPr>
        <w:pStyle w:val="ad"/>
        <w:spacing w:after="0" w:line="240" w:lineRule="auto"/>
        <w:ind w:firstLine="567"/>
        <w:rPr>
          <w:szCs w:val="28"/>
        </w:rPr>
      </w:pPr>
      <w:r w:rsidRPr="003042E4">
        <w:rPr>
          <w:szCs w:val="28"/>
        </w:rPr>
        <w:t>13.</w:t>
      </w:r>
      <w:r w:rsidR="002E116B" w:rsidRPr="003042E4">
        <w:rPr>
          <w:szCs w:val="28"/>
        </w:rPr>
        <w:t> </w:t>
      </w:r>
      <w:r w:rsidRPr="003042E4">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3042E4" w:rsidRDefault="00003DD3" w:rsidP="00BF5F24">
      <w:pPr>
        <w:pStyle w:val="ad"/>
        <w:spacing w:after="0" w:line="240" w:lineRule="auto"/>
        <w:ind w:firstLine="567"/>
        <w:rPr>
          <w:szCs w:val="28"/>
        </w:rPr>
      </w:pPr>
      <w:r w:rsidRPr="003042E4">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3042E4">
        <w:rPr>
          <w:szCs w:val="28"/>
        </w:rPr>
        <w:t>«</w:t>
      </w:r>
      <w:r w:rsidRPr="003042E4">
        <w:rPr>
          <w:szCs w:val="28"/>
        </w:rPr>
        <w:t>за</w:t>
      </w:r>
      <w:r w:rsidR="002E116B" w:rsidRPr="003042E4">
        <w:rPr>
          <w:szCs w:val="28"/>
        </w:rPr>
        <w:t>»</w:t>
      </w:r>
      <w:r w:rsidRPr="003042E4">
        <w:rPr>
          <w:szCs w:val="28"/>
        </w:rPr>
        <w:t xml:space="preserve"> и </w:t>
      </w:r>
      <w:r w:rsidR="002E116B" w:rsidRPr="003042E4">
        <w:rPr>
          <w:szCs w:val="28"/>
        </w:rPr>
        <w:t>«</w:t>
      </w:r>
      <w:r w:rsidRPr="003042E4">
        <w:rPr>
          <w:szCs w:val="28"/>
        </w:rPr>
        <w:t>против</w:t>
      </w:r>
      <w:r w:rsidR="002E116B" w:rsidRPr="003042E4">
        <w:rPr>
          <w:szCs w:val="28"/>
        </w:rPr>
        <w:t>»</w:t>
      </w:r>
      <w:r w:rsidRPr="003042E4">
        <w:rPr>
          <w:szCs w:val="28"/>
        </w:rPr>
        <w:t xml:space="preserve"> голос председательствующего на заседании Рабочей группы является решающим.</w:t>
      </w:r>
    </w:p>
    <w:p w:rsidR="00383964" w:rsidRPr="003042E4" w:rsidRDefault="00003DD3" w:rsidP="00BF5F24">
      <w:pPr>
        <w:pStyle w:val="ad"/>
        <w:spacing w:after="0" w:line="240" w:lineRule="auto"/>
        <w:ind w:firstLine="567"/>
        <w:rPr>
          <w:szCs w:val="28"/>
        </w:rPr>
      </w:pPr>
      <w:r w:rsidRPr="003042E4">
        <w:rPr>
          <w:szCs w:val="28"/>
        </w:rPr>
        <w:t>14.</w:t>
      </w:r>
      <w:r w:rsidR="00607B8C" w:rsidRPr="003042E4">
        <w:rPr>
          <w:szCs w:val="28"/>
        </w:rPr>
        <w:t> </w:t>
      </w:r>
      <w:r w:rsidRPr="003042E4">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3042E4" w:rsidRDefault="00003DD3" w:rsidP="00BF5F24">
      <w:pPr>
        <w:pStyle w:val="ad"/>
        <w:spacing w:after="0" w:line="240" w:lineRule="auto"/>
        <w:ind w:firstLine="567"/>
        <w:rPr>
          <w:szCs w:val="28"/>
        </w:rPr>
      </w:pPr>
      <w:r w:rsidRPr="003042E4">
        <w:rPr>
          <w:szCs w:val="28"/>
        </w:rPr>
        <w:t>15.</w:t>
      </w:r>
      <w:r w:rsidR="00607B8C" w:rsidRPr="003042E4">
        <w:rPr>
          <w:szCs w:val="28"/>
        </w:rPr>
        <w:t> </w:t>
      </w:r>
      <w:r w:rsidRPr="003042E4">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w:t>
      </w:r>
      <w:r w:rsidR="00B00467">
        <w:rPr>
          <w:szCs w:val="28"/>
        </w:rPr>
        <w:t>сования, - немедленно. В случае</w:t>
      </w:r>
      <w:r w:rsidRPr="003042E4">
        <w:rPr>
          <w:szCs w:val="28"/>
        </w:rPr>
        <w:t xml:space="preserve"> если факты, содержащиеся в жалобах, требуют дополнительной проверки, решения</w:t>
      </w:r>
      <w:r w:rsidR="00D94E96" w:rsidRPr="003042E4">
        <w:rPr>
          <w:szCs w:val="28"/>
        </w:rPr>
        <w:t xml:space="preserve"> </w:t>
      </w:r>
      <w:r w:rsidRPr="003042E4">
        <w:rPr>
          <w:szCs w:val="28"/>
        </w:rPr>
        <w:t>по ним принимаются не позднее чем в десятидневный срок.</w:t>
      </w:r>
    </w:p>
    <w:p w:rsidR="00383964" w:rsidRPr="003042E4" w:rsidRDefault="00607B8C" w:rsidP="00BF5F24">
      <w:pPr>
        <w:pStyle w:val="ad"/>
        <w:spacing w:after="0" w:line="240" w:lineRule="auto"/>
        <w:ind w:firstLine="567"/>
        <w:rPr>
          <w:szCs w:val="28"/>
        </w:rPr>
      </w:pPr>
      <w:r w:rsidRPr="003042E4">
        <w:rPr>
          <w:szCs w:val="28"/>
        </w:rPr>
        <w:t>16. </w:t>
      </w:r>
      <w:r w:rsidR="00003DD3" w:rsidRPr="003042E4">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3042E4">
        <w:rPr>
          <w:szCs w:val="28"/>
        </w:rPr>
        <w:t xml:space="preserve">Комиссии </w:t>
      </w:r>
      <w:r w:rsidR="00003DD3" w:rsidRPr="003042E4">
        <w:rPr>
          <w:szCs w:val="28"/>
        </w:rPr>
        <w:t>представляется соответствующий проект постановления Комиссии.</w:t>
      </w:r>
    </w:p>
    <w:p w:rsidR="00383964" w:rsidRPr="003042E4" w:rsidRDefault="00003DD3" w:rsidP="00BF5F24">
      <w:pPr>
        <w:pStyle w:val="ad"/>
        <w:spacing w:after="0" w:line="240" w:lineRule="auto"/>
        <w:ind w:firstLine="567"/>
        <w:rPr>
          <w:bCs/>
          <w:szCs w:val="28"/>
        </w:rPr>
      </w:pPr>
      <w:r w:rsidRPr="003042E4">
        <w:rPr>
          <w:szCs w:val="28"/>
        </w:rPr>
        <w:t>17.</w:t>
      </w:r>
      <w:r w:rsidR="00607B8C" w:rsidRPr="003042E4">
        <w:rPr>
          <w:szCs w:val="28"/>
        </w:rPr>
        <w:t> </w:t>
      </w:r>
      <w:r w:rsidRPr="003042E4">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3042E4" w:rsidRDefault="00383964" w:rsidP="003042E4">
      <w:pPr>
        <w:ind w:firstLine="567"/>
        <w:jc w:val="both"/>
      </w:pPr>
    </w:p>
    <w:p w:rsidR="00383964" w:rsidRPr="003042E4" w:rsidRDefault="00383964"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C7F33" w:rsidRPr="003042E4" w:rsidRDefault="008C7F33" w:rsidP="003042E4">
      <w:pPr>
        <w:ind w:firstLine="567"/>
        <w:jc w:val="both"/>
      </w:pPr>
    </w:p>
    <w:p w:rsidR="008C7F33" w:rsidRPr="003042E4" w:rsidRDefault="008C7F33" w:rsidP="003042E4">
      <w:pPr>
        <w:ind w:firstLine="567"/>
        <w:jc w:val="both"/>
      </w:pPr>
    </w:p>
    <w:p w:rsidR="008C7F33" w:rsidRDefault="008C7F33" w:rsidP="00971EF6">
      <w:pPr>
        <w:rPr>
          <w:color w:val="FF0000"/>
        </w:rPr>
      </w:pPr>
    </w:p>
    <w:p w:rsidR="003042E4" w:rsidRDefault="003042E4" w:rsidP="00971EF6">
      <w:pPr>
        <w:rPr>
          <w:color w:val="FF0000"/>
        </w:rPr>
      </w:pPr>
    </w:p>
    <w:p w:rsidR="003042E4" w:rsidRDefault="003042E4" w:rsidP="00971EF6">
      <w:pPr>
        <w:rPr>
          <w:color w:val="FF0000"/>
        </w:rPr>
      </w:pPr>
    </w:p>
    <w:p w:rsidR="003042E4" w:rsidRDefault="003042E4" w:rsidP="00971EF6">
      <w:pPr>
        <w:rPr>
          <w:color w:val="FF0000"/>
        </w:rPr>
      </w:pPr>
    </w:p>
    <w:p w:rsidR="003042E4" w:rsidRPr="006A70BF" w:rsidRDefault="003042E4" w:rsidP="00971EF6">
      <w:pPr>
        <w:rPr>
          <w:color w:val="FF0000"/>
        </w:rPr>
      </w:pPr>
    </w:p>
    <w:p w:rsidR="008C7F33" w:rsidRDefault="008C7F33" w:rsidP="00971EF6"/>
    <w:p w:rsidR="008C7F33" w:rsidRDefault="008C7F33" w:rsidP="00971EF6"/>
    <w:p w:rsidR="003441C0" w:rsidRDefault="003441C0" w:rsidP="00971EF6"/>
    <w:p w:rsidR="00845380" w:rsidRPr="00746F2B" w:rsidRDefault="00845380" w:rsidP="009B2FB7">
      <w:pPr>
        <w:tabs>
          <w:tab w:val="left" w:pos="7227"/>
        </w:tabs>
      </w:pPr>
    </w:p>
    <w:p w:rsidR="005279B4" w:rsidRPr="00BF5F24" w:rsidRDefault="005279B4" w:rsidP="005279B4">
      <w:pPr>
        <w:widowControl w:val="0"/>
        <w:suppressAutoHyphens/>
        <w:ind w:left="5812"/>
        <w:jc w:val="center"/>
      </w:pPr>
      <w:r w:rsidRPr="00BF5F24">
        <w:t>Приложение № 2</w:t>
      </w:r>
    </w:p>
    <w:p w:rsidR="005279B4" w:rsidRPr="00BF5F24" w:rsidRDefault="005279B4" w:rsidP="005279B4">
      <w:pPr>
        <w:widowControl w:val="0"/>
        <w:suppressAutoHyphens/>
        <w:ind w:left="5812"/>
        <w:jc w:val="center"/>
      </w:pPr>
      <w:r w:rsidRPr="00BF5F24">
        <w:t>УТВЕРЖДЕН</w:t>
      </w:r>
    </w:p>
    <w:p w:rsidR="005279B4" w:rsidRPr="00BF5F24" w:rsidRDefault="005279B4" w:rsidP="005279B4">
      <w:pPr>
        <w:widowControl w:val="0"/>
        <w:suppressAutoHyphens/>
        <w:ind w:left="5812"/>
        <w:jc w:val="center"/>
      </w:pPr>
      <w:r w:rsidRPr="00BF5F24">
        <w:t xml:space="preserve">постановлением Территориальной избирательной комиссии </w:t>
      </w:r>
    </w:p>
    <w:p w:rsidR="005279B4" w:rsidRPr="00BF5F24" w:rsidRDefault="00BF5F24" w:rsidP="005279B4">
      <w:pPr>
        <w:widowControl w:val="0"/>
        <w:suppressAutoHyphens/>
        <w:ind w:left="5812"/>
        <w:jc w:val="center"/>
      </w:pPr>
      <w:r w:rsidRPr="00BF5F24">
        <w:t>Родионово-Несветайского</w:t>
      </w:r>
      <w:r w:rsidR="005279B4" w:rsidRPr="00BF5F24">
        <w:t xml:space="preserve"> района Ростовской области</w:t>
      </w:r>
    </w:p>
    <w:p w:rsidR="005279B4" w:rsidRPr="00BF5F24" w:rsidRDefault="008C7F33" w:rsidP="005279B4">
      <w:pPr>
        <w:pStyle w:val="af"/>
        <w:ind w:left="5812"/>
        <w:jc w:val="center"/>
        <w:rPr>
          <w:sz w:val="24"/>
          <w:szCs w:val="24"/>
        </w:rPr>
      </w:pPr>
      <w:r w:rsidRPr="00BF5F24">
        <w:rPr>
          <w:sz w:val="24"/>
          <w:szCs w:val="24"/>
        </w:rPr>
        <w:t xml:space="preserve">от </w:t>
      </w:r>
      <w:r w:rsidR="003042E4" w:rsidRPr="00BF5F24">
        <w:rPr>
          <w:sz w:val="24"/>
          <w:szCs w:val="24"/>
        </w:rPr>
        <w:t>0</w:t>
      </w:r>
      <w:r w:rsidR="009B2FB7">
        <w:rPr>
          <w:sz w:val="24"/>
          <w:szCs w:val="24"/>
        </w:rPr>
        <w:t>6</w:t>
      </w:r>
      <w:r w:rsidR="00B00467">
        <w:rPr>
          <w:sz w:val="24"/>
          <w:szCs w:val="24"/>
        </w:rPr>
        <w:t xml:space="preserve"> </w:t>
      </w:r>
      <w:r w:rsidR="007E339A">
        <w:rPr>
          <w:sz w:val="24"/>
          <w:szCs w:val="24"/>
        </w:rPr>
        <w:t>июля</w:t>
      </w:r>
      <w:r w:rsidR="003042E4" w:rsidRPr="00BF5F24">
        <w:rPr>
          <w:sz w:val="24"/>
          <w:szCs w:val="24"/>
        </w:rPr>
        <w:t xml:space="preserve"> 202</w:t>
      </w:r>
      <w:r w:rsidR="009B2FB7">
        <w:rPr>
          <w:sz w:val="24"/>
          <w:szCs w:val="24"/>
        </w:rPr>
        <w:t>6</w:t>
      </w:r>
      <w:r w:rsidRPr="00BF5F24">
        <w:rPr>
          <w:sz w:val="24"/>
          <w:szCs w:val="24"/>
        </w:rPr>
        <w:t xml:space="preserve"> г. № </w:t>
      </w:r>
      <w:r w:rsidR="009B2FB7">
        <w:rPr>
          <w:sz w:val="24"/>
          <w:szCs w:val="24"/>
        </w:rPr>
        <w:t>6</w:t>
      </w:r>
      <w:r w:rsidR="003042E4" w:rsidRPr="00BF5F24">
        <w:rPr>
          <w:sz w:val="24"/>
          <w:szCs w:val="24"/>
        </w:rPr>
        <w:t>-</w:t>
      </w:r>
      <w:r w:rsidR="009B2FB7">
        <w:rPr>
          <w:sz w:val="24"/>
          <w:szCs w:val="24"/>
        </w:rPr>
        <w:t>2</w:t>
      </w:r>
    </w:p>
    <w:p w:rsidR="005279B4" w:rsidRPr="0055076E" w:rsidRDefault="005279B4" w:rsidP="005279B4">
      <w:pPr>
        <w:pStyle w:val="a9"/>
        <w:spacing w:line="240" w:lineRule="auto"/>
        <w:jc w:val="center"/>
        <w:rPr>
          <w:b/>
          <w:color w:val="FF0000"/>
          <w:sz w:val="20"/>
          <w:szCs w:val="20"/>
        </w:rPr>
      </w:pPr>
    </w:p>
    <w:p w:rsidR="007E339A" w:rsidRDefault="005279B4" w:rsidP="003441C0">
      <w:pPr>
        <w:pStyle w:val="a9"/>
        <w:spacing w:line="240" w:lineRule="auto"/>
        <w:jc w:val="center"/>
        <w:rPr>
          <w:szCs w:val="28"/>
        </w:rPr>
      </w:pPr>
      <w:r w:rsidRPr="00BF5F24">
        <w:rPr>
          <w:szCs w:val="28"/>
        </w:rPr>
        <w:t>Состав</w:t>
      </w:r>
    </w:p>
    <w:p w:rsidR="005279B4" w:rsidRPr="00BF5F24" w:rsidRDefault="007E339A" w:rsidP="00B00467">
      <w:pPr>
        <w:pStyle w:val="a9"/>
        <w:spacing w:line="240" w:lineRule="auto"/>
        <w:rPr>
          <w:szCs w:val="28"/>
        </w:rPr>
      </w:pPr>
      <w:proofErr w:type="gramStart"/>
      <w:r w:rsidRPr="007E339A">
        <w:rPr>
          <w:szCs w:val="28"/>
        </w:rPr>
        <w:t>Рабочей групп</w:t>
      </w:r>
      <w:r w:rsidR="00B00467">
        <w:rPr>
          <w:szCs w:val="28"/>
        </w:rPr>
        <w:t>ы</w:t>
      </w:r>
      <w:r w:rsidRPr="007E339A">
        <w:rPr>
          <w:szCs w:val="28"/>
        </w:rPr>
        <w:t xml:space="preserve"> Территориальной избирательной комиссии Родионово-Несветайского района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подготовке и проведении выборов </w:t>
      </w:r>
      <w:r w:rsidR="009B2FB7" w:rsidRPr="009B2FB7">
        <w:rPr>
          <w:szCs w:val="28"/>
        </w:rPr>
        <w:t xml:space="preserve">депутатов представительных органов сельских поселений Родионово-Несветайского района, назначенных на </w:t>
      </w:r>
      <w:r w:rsidR="00C72B47">
        <w:rPr>
          <w:szCs w:val="28"/>
        </w:rPr>
        <w:t xml:space="preserve">        </w:t>
      </w:r>
      <w:bookmarkStart w:id="1" w:name="_GoBack"/>
      <w:bookmarkEnd w:id="1"/>
      <w:r w:rsidR="009B2FB7" w:rsidRPr="009B2FB7">
        <w:rPr>
          <w:szCs w:val="28"/>
        </w:rPr>
        <w:t>20 сентября 2026 года</w:t>
      </w:r>
      <w:proofErr w:type="gramEnd"/>
    </w:p>
    <w:tbl>
      <w:tblPr>
        <w:tblStyle w:val="af3"/>
        <w:tblW w:w="3118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2"/>
      </w:tblGrid>
      <w:tr w:rsidR="0055076E" w:rsidRPr="00BF5F24" w:rsidTr="0055076E">
        <w:trPr>
          <w:trHeight w:val="650"/>
        </w:trPr>
        <w:tc>
          <w:tcPr>
            <w:tcW w:w="31182" w:type="dxa"/>
          </w:tcPr>
          <w:tbl>
            <w:tblPr>
              <w:tblStyle w:val="af3"/>
              <w:tblW w:w="101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0"/>
              <w:gridCol w:w="572"/>
              <w:gridCol w:w="6039"/>
            </w:tblGrid>
            <w:tr w:rsidR="0055076E" w:rsidRPr="006F6217" w:rsidTr="0055076E">
              <w:trPr>
                <w:trHeight w:val="591"/>
              </w:trPr>
              <w:tc>
                <w:tcPr>
                  <w:tcW w:w="10151" w:type="dxa"/>
                  <w:gridSpan w:val="3"/>
                </w:tcPr>
                <w:p w:rsidR="0055076E" w:rsidRPr="0055076E" w:rsidRDefault="0055076E" w:rsidP="00D90087">
                  <w:pPr>
                    <w:rPr>
                      <w:sz w:val="18"/>
                      <w:szCs w:val="18"/>
                    </w:rPr>
                  </w:pPr>
                </w:p>
                <w:p w:rsidR="0055076E" w:rsidRDefault="0055076E" w:rsidP="00D90087">
                  <w:pPr>
                    <w:rPr>
                      <w:b/>
                      <w:sz w:val="28"/>
                      <w:szCs w:val="28"/>
                    </w:rPr>
                  </w:pPr>
                </w:p>
                <w:p w:rsidR="0055076E" w:rsidRPr="006F6217" w:rsidRDefault="0055076E" w:rsidP="00D90087">
                  <w:pPr>
                    <w:rPr>
                      <w:b/>
                      <w:sz w:val="28"/>
                      <w:szCs w:val="28"/>
                    </w:rPr>
                  </w:pPr>
                  <w:r w:rsidRPr="006F6217">
                    <w:rPr>
                      <w:b/>
                      <w:sz w:val="28"/>
                      <w:szCs w:val="28"/>
                    </w:rPr>
                    <w:t>Руководитель Рабочей группы:</w:t>
                  </w:r>
                </w:p>
                <w:p w:rsidR="0055076E" w:rsidRPr="006F6217" w:rsidRDefault="0055076E" w:rsidP="00D90087">
                  <w:pPr>
                    <w:rPr>
                      <w:b/>
                      <w:sz w:val="20"/>
                      <w:szCs w:val="20"/>
                      <w:highlight w:val="yellow"/>
                    </w:rPr>
                  </w:pPr>
                </w:p>
              </w:tc>
            </w:tr>
            <w:tr w:rsidR="0055076E" w:rsidRPr="006F6217" w:rsidTr="0055076E">
              <w:trPr>
                <w:trHeight w:val="969"/>
              </w:trPr>
              <w:tc>
                <w:tcPr>
                  <w:tcW w:w="3540" w:type="dxa"/>
                </w:tcPr>
                <w:p w:rsidR="0055076E" w:rsidRPr="006F6217" w:rsidRDefault="0055076E" w:rsidP="00D90087">
                  <w:pPr>
                    <w:rPr>
                      <w:sz w:val="28"/>
                      <w:szCs w:val="28"/>
                    </w:rPr>
                  </w:pPr>
                  <w:r w:rsidRPr="006F6217">
                    <w:rPr>
                      <w:sz w:val="28"/>
                      <w:szCs w:val="28"/>
                    </w:rPr>
                    <w:t>Колякова</w:t>
                  </w:r>
                </w:p>
                <w:p w:rsidR="0055076E" w:rsidRPr="006F6217" w:rsidRDefault="0055076E" w:rsidP="00D90087">
                  <w:pPr>
                    <w:rPr>
                      <w:sz w:val="28"/>
                      <w:szCs w:val="28"/>
                    </w:rPr>
                  </w:pPr>
                  <w:r w:rsidRPr="006F6217">
                    <w:rPr>
                      <w:sz w:val="28"/>
                      <w:szCs w:val="28"/>
                    </w:rPr>
                    <w:t>Ольга Владимировна</w:t>
                  </w:r>
                </w:p>
              </w:tc>
              <w:tc>
                <w:tcPr>
                  <w:tcW w:w="572" w:type="dxa"/>
                </w:tcPr>
                <w:p w:rsidR="0055076E" w:rsidRPr="006F6217" w:rsidRDefault="0055076E" w:rsidP="00D90087">
                  <w:pPr>
                    <w:rPr>
                      <w:sz w:val="28"/>
                      <w:szCs w:val="28"/>
                      <w:highlight w:val="yellow"/>
                    </w:rPr>
                  </w:pPr>
                  <w:r w:rsidRPr="006F6217">
                    <w:rPr>
                      <w:sz w:val="28"/>
                      <w:szCs w:val="28"/>
                    </w:rPr>
                    <w:t>-</w:t>
                  </w:r>
                </w:p>
              </w:tc>
              <w:tc>
                <w:tcPr>
                  <w:tcW w:w="6039" w:type="dxa"/>
                </w:tcPr>
                <w:p w:rsidR="0055076E" w:rsidRPr="006F6217" w:rsidRDefault="0055076E" w:rsidP="00D90087">
                  <w:pPr>
                    <w:jc w:val="both"/>
                    <w:rPr>
                      <w:sz w:val="28"/>
                      <w:szCs w:val="28"/>
                    </w:rPr>
                  </w:pPr>
                  <w:r w:rsidRPr="006F6217">
                    <w:rPr>
                      <w:sz w:val="28"/>
                      <w:szCs w:val="28"/>
                    </w:rPr>
                    <w:t>заместитель председателя Территориальной избирательной комиссии Родионово-Несветайского района  Ростовской области</w:t>
                  </w:r>
                </w:p>
                <w:p w:rsidR="0055076E" w:rsidRPr="0055076E" w:rsidRDefault="0055076E" w:rsidP="00D90087">
                  <w:pPr>
                    <w:jc w:val="both"/>
                    <w:rPr>
                      <w:sz w:val="18"/>
                      <w:szCs w:val="18"/>
                      <w:highlight w:val="yellow"/>
                    </w:rPr>
                  </w:pPr>
                </w:p>
              </w:tc>
            </w:tr>
            <w:tr w:rsidR="0055076E" w:rsidRPr="006F6217" w:rsidTr="0055076E">
              <w:trPr>
                <w:trHeight w:val="381"/>
              </w:trPr>
              <w:tc>
                <w:tcPr>
                  <w:tcW w:w="10151" w:type="dxa"/>
                  <w:gridSpan w:val="3"/>
                </w:tcPr>
                <w:p w:rsidR="0055076E" w:rsidRPr="006F6217" w:rsidRDefault="0055076E" w:rsidP="00D90087">
                  <w:pPr>
                    <w:rPr>
                      <w:b/>
                      <w:sz w:val="28"/>
                      <w:szCs w:val="28"/>
                    </w:rPr>
                  </w:pPr>
                  <w:r w:rsidRPr="006F6217">
                    <w:rPr>
                      <w:b/>
                      <w:sz w:val="28"/>
                      <w:szCs w:val="28"/>
                    </w:rPr>
                    <w:t>Заместитель руководителя Рабочей группы:</w:t>
                  </w:r>
                </w:p>
                <w:p w:rsidR="0055076E" w:rsidRPr="006F6217" w:rsidRDefault="0055076E" w:rsidP="00D90087">
                  <w:pPr>
                    <w:rPr>
                      <w:b/>
                      <w:sz w:val="20"/>
                      <w:szCs w:val="20"/>
                      <w:highlight w:val="yellow"/>
                    </w:rPr>
                  </w:pPr>
                </w:p>
              </w:tc>
            </w:tr>
            <w:tr w:rsidR="0055076E" w:rsidRPr="006F6217" w:rsidTr="0055076E">
              <w:trPr>
                <w:trHeight w:val="1123"/>
              </w:trPr>
              <w:tc>
                <w:tcPr>
                  <w:tcW w:w="3540" w:type="dxa"/>
                </w:tcPr>
                <w:p w:rsidR="0055076E" w:rsidRPr="006F6217" w:rsidRDefault="0055076E" w:rsidP="00D90087">
                  <w:pPr>
                    <w:rPr>
                      <w:sz w:val="28"/>
                      <w:szCs w:val="28"/>
                    </w:rPr>
                  </w:pPr>
                  <w:r w:rsidRPr="006F6217">
                    <w:rPr>
                      <w:sz w:val="28"/>
                      <w:szCs w:val="28"/>
                    </w:rPr>
                    <w:t>Горшкова</w:t>
                  </w:r>
                </w:p>
                <w:p w:rsidR="0055076E" w:rsidRPr="006F6217" w:rsidRDefault="0055076E" w:rsidP="00D90087">
                  <w:pPr>
                    <w:rPr>
                      <w:sz w:val="28"/>
                      <w:szCs w:val="28"/>
                      <w:highlight w:val="yellow"/>
                    </w:rPr>
                  </w:pPr>
                  <w:r w:rsidRPr="006F6217">
                    <w:rPr>
                      <w:sz w:val="28"/>
                      <w:szCs w:val="28"/>
                    </w:rPr>
                    <w:t>Людмила  Александровна</w:t>
                  </w:r>
                </w:p>
              </w:tc>
              <w:tc>
                <w:tcPr>
                  <w:tcW w:w="572" w:type="dxa"/>
                </w:tcPr>
                <w:p w:rsidR="0055076E" w:rsidRPr="006F6217" w:rsidRDefault="0055076E" w:rsidP="00D90087">
                  <w:pPr>
                    <w:rPr>
                      <w:sz w:val="28"/>
                      <w:szCs w:val="28"/>
                      <w:highlight w:val="yellow"/>
                    </w:rPr>
                  </w:pPr>
                  <w:r w:rsidRPr="006F6217">
                    <w:rPr>
                      <w:sz w:val="28"/>
                      <w:szCs w:val="28"/>
                    </w:rPr>
                    <w:t>-</w:t>
                  </w:r>
                </w:p>
              </w:tc>
              <w:tc>
                <w:tcPr>
                  <w:tcW w:w="6039" w:type="dxa"/>
                </w:tcPr>
                <w:p w:rsidR="0055076E" w:rsidRPr="006F6217" w:rsidRDefault="0055076E" w:rsidP="00D90087">
                  <w:pPr>
                    <w:jc w:val="both"/>
                    <w:rPr>
                      <w:sz w:val="28"/>
                      <w:szCs w:val="28"/>
                      <w:highlight w:val="yellow"/>
                    </w:rPr>
                  </w:pPr>
                  <w:r w:rsidRPr="006F6217">
                    <w:rPr>
                      <w:sz w:val="28"/>
                      <w:szCs w:val="28"/>
                    </w:rPr>
                    <w:t>секретарь Территориальной избирательной комиссии Родионово-Несветайского района  Ростовской области</w:t>
                  </w:r>
                </w:p>
              </w:tc>
            </w:tr>
            <w:tr w:rsidR="0055076E" w:rsidRPr="006F6217" w:rsidTr="0055076E">
              <w:trPr>
                <w:trHeight w:val="389"/>
              </w:trPr>
              <w:tc>
                <w:tcPr>
                  <w:tcW w:w="10151" w:type="dxa"/>
                  <w:gridSpan w:val="3"/>
                </w:tcPr>
                <w:p w:rsidR="0055076E" w:rsidRPr="006F6217" w:rsidRDefault="0055076E" w:rsidP="00D90087">
                  <w:pPr>
                    <w:rPr>
                      <w:b/>
                      <w:sz w:val="28"/>
                      <w:szCs w:val="28"/>
                    </w:rPr>
                  </w:pPr>
                  <w:r w:rsidRPr="006F6217">
                    <w:rPr>
                      <w:b/>
                      <w:sz w:val="28"/>
                      <w:szCs w:val="28"/>
                    </w:rPr>
                    <w:t>Секретарь Рабочей группы:</w:t>
                  </w:r>
                </w:p>
                <w:p w:rsidR="0055076E" w:rsidRPr="0055076E" w:rsidRDefault="0055076E" w:rsidP="00D90087">
                  <w:pPr>
                    <w:rPr>
                      <w:b/>
                      <w:sz w:val="20"/>
                      <w:szCs w:val="20"/>
                      <w:highlight w:val="yellow"/>
                    </w:rPr>
                  </w:pPr>
                </w:p>
              </w:tc>
            </w:tr>
            <w:tr w:rsidR="0055076E" w:rsidRPr="006F6217" w:rsidTr="0055076E">
              <w:trPr>
                <w:trHeight w:val="1102"/>
              </w:trPr>
              <w:tc>
                <w:tcPr>
                  <w:tcW w:w="3540" w:type="dxa"/>
                </w:tcPr>
                <w:p w:rsidR="0055076E" w:rsidRPr="006F6217" w:rsidRDefault="0055076E" w:rsidP="00D90087">
                  <w:pPr>
                    <w:rPr>
                      <w:sz w:val="28"/>
                      <w:szCs w:val="28"/>
                    </w:rPr>
                  </w:pPr>
                  <w:r w:rsidRPr="006F6217">
                    <w:rPr>
                      <w:sz w:val="28"/>
                      <w:szCs w:val="28"/>
                    </w:rPr>
                    <w:t>Щурова</w:t>
                  </w:r>
                </w:p>
                <w:p w:rsidR="0055076E" w:rsidRPr="006F6217" w:rsidRDefault="0055076E" w:rsidP="00D90087">
                  <w:pPr>
                    <w:jc w:val="both"/>
                    <w:rPr>
                      <w:sz w:val="28"/>
                      <w:szCs w:val="28"/>
                    </w:rPr>
                  </w:pPr>
                  <w:r w:rsidRPr="006F6217">
                    <w:rPr>
                      <w:sz w:val="28"/>
                      <w:szCs w:val="28"/>
                    </w:rPr>
                    <w:t>Юлия  Вячеславовна</w:t>
                  </w:r>
                </w:p>
              </w:tc>
              <w:tc>
                <w:tcPr>
                  <w:tcW w:w="572" w:type="dxa"/>
                </w:tcPr>
                <w:p w:rsidR="0055076E" w:rsidRPr="006F6217" w:rsidRDefault="0055076E" w:rsidP="00D90087">
                  <w:pPr>
                    <w:rPr>
                      <w:sz w:val="28"/>
                      <w:szCs w:val="28"/>
                    </w:rPr>
                  </w:pPr>
                  <w:r w:rsidRPr="006F6217">
                    <w:rPr>
                      <w:sz w:val="28"/>
                      <w:szCs w:val="28"/>
                    </w:rPr>
                    <w:t>-</w:t>
                  </w:r>
                </w:p>
              </w:tc>
              <w:tc>
                <w:tcPr>
                  <w:tcW w:w="6039" w:type="dxa"/>
                </w:tcPr>
                <w:p w:rsidR="0055076E" w:rsidRPr="006F6217" w:rsidRDefault="0055076E" w:rsidP="00D90087">
                  <w:pPr>
                    <w:jc w:val="both"/>
                    <w:rPr>
                      <w:sz w:val="28"/>
                      <w:szCs w:val="28"/>
                    </w:rPr>
                  </w:pPr>
                  <w:r w:rsidRPr="006F6217">
                    <w:rPr>
                      <w:sz w:val="28"/>
                      <w:szCs w:val="28"/>
                    </w:rPr>
                    <w:t>член Территориальной избирательной комиссии Родионово-Несветайского района  Ростовской области с правом решающего голоса</w:t>
                  </w:r>
                </w:p>
                <w:p w:rsidR="0055076E" w:rsidRPr="006F6217" w:rsidRDefault="0055076E" w:rsidP="00D90087">
                  <w:pPr>
                    <w:rPr>
                      <w:sz w:val="28"/>
                      <w:szCs w:val="28"/>
                      <w:highlight w:val="yellow"/>
                    </w:rPr>
                  </w:pPr>
                </w:p>
              </w:tc>
            </w:tr>
            <w:tr w:rsidR="0055076E" w:rsidRPr="006F6217" w:rsidTr="0055076E">
              <w:trPr>
                <w:trHeight w:val="432"/>
              </w:trPr>
              <w:tc>
                <w:tcPr>
                  <w:tcW w:w="10151" w:type="dxa"/>
                  <w:gridSpan w:val="3"/>
                </w:tcPr>
                <w:p w:rsidR="0055076E" w:rsidRPr="006F6217" w:rsidRDefault="0055076E" w:rsidP="00D90087">
                  <w:pPr>
                    <w:rPr>
                      <w:b/>
                      <w:sz w:val="28"/>
                      <w:szCs w:val="28"/>
                    </w:rPr>
                  </w:pPr>
                  <w:r w:rsidRPr="006F6217">
                    <w:rPr>
                      <w:b/>
                      <w:sz w:val="28"/>
                      <w:szCs w:val="28"/>
                    </w:rPr>
                    <w:t>Члены Рабочей группы:</w:t>
                  </w:r>
                </w:p>
                <w:p w:rsidR="0055076E" w:rsidRPr="0055076E" w:rsidRDefault="0055076E" w:rsidP="00D90087">
                  <w:pPr>
                    <w:rPr>
                      <w:b/>
                      <w:sz w:val="16"/>
                      <w:szCs w:val="16"/>
                      <w:highlight w:val="yellow"/>
                    </w:rPr>
                  </w:pPr>
                </w:p>
              </w:tc>
            </w:tr>
            <w:tr w:rsidR="0055076E" w:rsidRPr="006F6217" w:rsidTr="0055076E">
              <w:trPr>
                <w:trHeight w:val="1141"/>
              </w:trPr>
              <w:tc>
                <w:tcPr>
                  <w:tcW w:w="3540" w:type="dxa"/>
                </w:tcPr>
                <w:p w:rsidR="0055076E" w:rsidRPr="006F6217" w:rsidRDefault="0055076E" w:rsidP="00D90087">
                  <w:pPr>
                    <w:jc w:val="both"/>
                    <w:rPr>
                      <w:sz w:val="28"/>
                      <w:szCs w:val="28"/>
                    </w:rPr>
                  </w:pPr>
                  <w:r w:rsidRPr="006F6217">
                    <w:rPr>
                      <w:sz w:val="28"/>
                      <w:szCs w:val="28"/>
                    </w:rPr>
                    <w:t>Косинова Екатерина Сергеевна</w:t>
                  </w:r>
                </w:p>
              </w:tc>
              <w:tc>
                <w:tcPr>
                  <w:tcW w:w="572" w:type="dxa"/>
                </w:tcPr>
                <w:p w:rsidR="0055076E" w:rsidRPr="006F6217" w:rsidRDefault="0055076E" w:rsidP="00D90087">
                  <w:pPr>
                    <w:rPr>
                      <w:sz w:val="28"/>
                      <w:szCs w:val="28"/>
                      <w:highlight w:val="yellow"/>
                    </w:rPr>
                  </w:pPr>
                  <w:r w:rsidRPr="006F6217">
                    <w:rPr>
                      <w:sz w:val="28"/>
                      <w:szCs w:val="28"/>
                    </w:rPr>
                    <w:t>-</w:t>
                  </w:r>
                </w:p>
              </w:tc>
              <w:tc>
                <w:tcPr>
                  <w:tcW w:w="6039" w:type="dxa"/>
                </w:tcPr>
                <w:p w:rsidR="0055076E" w:rsidRPr="006F6217" w:rsidRDefault="0055076E" w:rsidP="00D90087">
                  <w:pPr>
                    <w:jc w:val="both"/>
                    <w:rPr>
                      <w:sz w:val="28"/>
                      <w:szCs w:val="28"/>
                    </w:rPr>
                  </w:pPr>
                  <w:r w:rsidRPr="006F6217">
                    <w:rPr>
                      <w:sz w:val="28"/>
                      <w:szCs w:val="28"/>
                    </w:rPr>
                    <w:t>член Территориальной избирательной комиссии Родионово-Несветайского района  Ростовской области</w:t>
                  </w:r>
                  <w:r w:rsidRPr="006F6217">
                    <w:t xml:space="preserve"> </w:t>
                  </w:r>
                  <w:r w:rsidRPr="006F6217">
                    <w:rPr>
                      <w:sz w:val="28"/>
                      <w:szCs w:val="28"/>
                    </w:rPr>
                    <w:t>с правом решающего голоса</w:t>
                  </w:r>
                </w:p>
                <w:p w:rsidR="0055076E" w:rsidRPr="006F6217" w:rsidRDefault="0055076E" w:rsidP="00D90087">
                  <w:pPr>
                    <w:jc w:val="both"/>
                    <w:rPr>
                      <w:sz w:val="28"/>
                      <w:szCs w:val="28"/>
                      <w:highlight w:val="yellow"/>
                    </w:rPr>
                  </w:pPr>
                </w:p>
              </w:tc>
            </w:tr>
            <w:tr w:rsidR="0055076E" w:rsidRPr="006F6217" w:rsidTr="0055076E">
              <w:trPr>
                <w:trHeight w:val="978"/>
              </w:trPr>
              <w:tc>
                <w:tcPr>
                  <w:tcW w:w="3540" w:type="dxa"/>
                </w:tcPr>
                <w:p w:rsidR="0055076E" w:rsidRPr="006F6217" w:rsidRDefault="0055076E" w:rsidP="00D90087">
                  <w:pPr>
                    <w:rPr>
                      <w:sz w:val="28"/>
                      <w:szCs w:val="28"/>
                    </w:rPr>
                  </w:pPr>
                  <w:r w:rsidRPr="006F6217">
                    <w:rPr>
                      <w:sz w:val="28"/>
                      <w:szCs w:val="28"/>
                    </w:rPr>
                    <w:t xml:space="preserve">Радченко Елена Владимировна </w:t>
                  </w:r>
                </w:p>
                <w:p w:rsidR="0055076E" w:rsidRPr="006F6217" w:rsidRDefault="0055076E" w:rsidP="00D90087">
                  <w:pPr>
                    <w:rPr>
                      <w:sz w:val="28"/>
                      <w:szCs w:val="28"/>
                    </w:rPr>
                  </w:pPr>
                </w:p>
              </w:tc>
              <w:tc>
                <w:tcPr>
                  <w:tcW w:w="572" w:type="dxa"/>
                </w:tcPr>
                <w:p w:rsidR="0055076E" w:rsidRPr="006F6217" w:rsidRDefault="0055076E" w:rsidP="00D90087">
                  <w:pPr>
                    <w:rPr>
                      <w:sz w:val="28"/>
                      <w:szCs w:val="28"/>
                    </w:rPr>
                  </w:pPr>
                  <w:r w:rsidRPr="006F6217">
                    <w:rPr>
                      <w:sz w:val="28"/>
                      <w:szCs w:val="28"/>
                    </w:rPr>
                    <w:t>-</w:t>
                  </w:r>
                </w:p>
              </w:tc>
              <w:tc>
                <w:tcPr>
                  <w:tcW w:w="6039" w:type="dxa"/>
                </w:tcPr>
                <w:p w:rsidR="0055076E" w:rsidRPr="006F6217" w:rsidRDefault="0055076E" w:rsidP="00D90087">
                  <w:pPr>
                    <w:jc w:val="both"/>
                    <w:rPr>
                      <w:sz w:val="28"/>
                      <w:szCs w:val="28"/>
                      <w:highlight w:val="yellow"/>
                    </w:rPr>
                  </w:pPr>
                  <w:r w:rsidRPr="006F6217">
                    <w:rPr>
                      <w:sz w:val="28"/>
                      <w:szCs w:val="28"/>
                    </w:rPr>
                    <w:t>член Территориальной избирательной комиссии Родионово-Несветайского района  Ростовской области</w:t>
                  </w:r>
                  <w:r w:rsidRPr="006F6217">
                    <w:t xml:space="preserve"> </w:t>
                  </w:r>
                  <w:r w:rsidRPr="006F6217">
                    <w:rPr>
                      <w:sz w:val="28"/>
                      <w:szCs w:val="28"/>
                    </w:rPr>
                    <w:t>с правом решающего голоса</w:t>
                  </w:r>
                </w:p>
              </w:tc>
            </w:tr>
          </w:tbl>
          <w:p w:rsidR="0055076E" w:rsidRDefault="0055076E"/>
        </w:tc>
      </w:tr>
    </w:tbl>
    <w:p w:rsidR="003441C0" w:rsidRPr="003441C0" w:rsidRDefault="003441C0" w:rsidP="009B2FB7">
      <w:pPr>
        <w:pStyle w:val="ad"/>
        <w:spacing w:after="0" w:line="240" w:lineRule="auto"/>
        <w:ind w:firstLine="0"/>
        <w:rPr>
          <w:szCs w:val="28"/>
        </w:rPr>
      </w:pPr>
    </w:p>
    <w:sectPr w:rsidR="003441C0" w:rsidRPr="003441C0" w:rsidSect="0055076E">
      <w:headerReference w:type="default" r:id="rId10"/>
      <w:headerReference w:type="first" r:id="rId11"/>
      <w:pgSz w:w="11906" w:h="16838"/>
      <w:pgMar w:top="1134" w:right="851" w:bottom="1276"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3CC" w:rsidRDefault="004463CC" w:rsidP="00383964">
      <w:r>
        <w:separator/>
      </w:r>
    </w:p>
  </w:endnote>
  <w:endnote w:type="continuationSeparator" w:id="0">
    <w:p w:rsidR="004463CC" w:rsidRDefault="004463CC"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3CC" w:rsidRDefault="004463CC" w:rsidP="00383964">
      <w:r>
        <w:separator/>
      </w:r>
    </w:p>
  </w:footnote>
  <w:footnote w:type="continuationSeparator" w:id="0">
    <w:p w:rsidR="004463CC" w:rsidRDefault="004463CC" w:rsidP="0038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327979"/>
      <w:docPartObj>
        <w:docPartGallery w:val="Page Numbers (Top of Page)"/>
        <w:docPartUnique/>
      </w:docPartObj>
    </w:sdtPr>
    <w:sdtEndPr/>
    <w:sdtContent>
      <w:p w:rsidR="002E116B" w:rsidRPr="00607B8C" w:rsidRDefault="00D24F78" w:rsidP="00A8095B">
        <w:pPr>
          <w:pStyle w:val="af1"/>
          <w:jc w:val="center"/>
        </w:pPr>
        <w:r w:rsidRPr="00607B8C">
          <w:fldChar w:fldCharType="begin"/>
        </w:r>
        <w:r w:rsidR="002E116B" w:rsidRPr="00607B8C">
          <w:instrText>PAGE   \* MERGEFORMAT</w:instrText>
        </w:r>
        <w:r w:rsidRPr="00607B8C">
          <w:fldChar w:fldCharType="separate"/>
        </w:r>
        <w:r w:rsidR="00C72B47">
          <w:rPr>
            <w:noProof/>
          </w:rPr>
          <w:t>2</w:t>
        </w:r>
        <w:r w:rsidRPr="00607B8C">
          <w:fldChar w:fldCharType="end"/>
        </w:r>
      </w:p>
    </w:sdtContent>
  </w:sdt>
  <w:p w:rsidR="002E116B" w:rsidRDefault="002E116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6B" w:rsidRDefault="002E116B">
    <w:pPr>
      <w:pStyle w:val="af1"/>
      <w:jc w:val="right"/>
    </w:pPr>
  </w:p>
  <w:p w:rsidR="002E116B" w:rsidRDefault="002E116B">
    <w:pPr>
      <w:pStyle w:val="1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5064E"/>
    <w:multiLevelType w:val="hybridMultilevel"/>
    <w:tmpl w:val="CA4656F6"/>
    <w:lvl w:ilvl="0" w:tplc="880CB22C">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3964"/>
    <w:rsid w:val="00003DD3"/>
    <w:rsid w:val="0001060C"/>
    <w:rsid w:val="00032FEE"/>
    <w:rsid w:val="00065462"/>
    <w:rsid w:val="00065911"/>
    <w:rsid w:val="000756C2"/>
    <w:rsid w:val="000C55E2"/>
    <w:rsid w:val="00181387"/>
    <w:rsid w:val="00194048"/>
    <w:rsid w:val="001A6102"/>
    <w:rsid w:val="001C752B"/>
    <w:rsid w:val="001F147E"/>
    <w:rsid w:val="00237BE9"/>
    <w:rsid w:val="00256642"/>
    <w:rsid w:val="00260D63"/>
    <w:rsid w:val="00261A10"/>
    <w:rsid w:val="0026305E"/>
    <w:rsid w:val="002647FF"/>
    <w:rsid w:val="00266837"/>
    <w:rsid w:val="00280E9D"/>
    <w:rsid w:val="002A0AF7"/>
    <w:rsid w:val="002A71F7"/>
    <w:rsid w:val="002C1EEC"/>
    <w:rsid w:val="002D6A49"/>
    <w:rsid w:val="002E116B"/>
    <w:rsid w:val="002F10EA"/>
    <w:rsid w:val="003003B4"/>
    <w:rsid w:val="003042E4"/>
    <w:rsid w:val="00324229"/>
    <w:rsid w:val="003269C8"/>
    <w:rsid w:val="00343A6D"/>
    <w:rsid w:val="003441C0"/>
    <w:rsid w:val="00351485"/>
    <w:rsid w:val="00364060"/>
    <w:rsid w:val="00383964"/>
    <w:rsid w:val="003A2FA9"/>
    <w:rsid w:val="003B789A"/>
    <w:rsid w:val="003D0411"/>
    <w:rsid w:val="003D448F"/>
    <w:rsid w:val="003E65D7"/>
    <w:rsid w:val="00430257"/>
    <w:rsid w:val="004457ED"/>
    <w:rsid w:val="004463CC"/>
    <w:rsid w:val="004733E0"/>
    <w:rsid w:val="00483485"/>
    <w:rsid w:val="0048460B"/>
    <w:rsid w:val="004874E6"/>
    <w:rsid w:val="004A5AC3"/>
    <w:rsid w:val="004B115B"/>
    <w:rsid w:val="004B71C9"/>
    <w:rsid w:val="004C765D"/>
    <w:rsid w:val="00503EE0"/>
    <w:rsid w:val="005279B4"/>
    <w:rsid w:val="00531D6E"/>
    <w:rsid w:val="00532576"/>
    <w:rsid w:val="0055076E"/>
    <w:rsid w:val="00550887"/>
    <w:rsid w:val="005604DE"/>
    <w:rsid w:val="00570FF9"/>
    <w:rsid w:val="005E4253"/>
    <w:rsid w:val="005E42A9"/>
    <w:rsid w:val="005F2546"/>
    <w:rsid w:val="006000EB"/>
    <w:rsid w:val="00605B8A"/>
    <w:rsid w:val="00607B8C"/>
    <w:rsid w:val="006123F9"/>
    <w:rsid w:val="00657B4B"/>
    <w:rsid w:val="006603E5"/>
    <w:rsid w:val="006768EF"/>
    <w:rsid w:val="006A70BF"/>
    <w:rsid w:val="006C0690"/>
    <w:rsid w:val="006E77D6"/>
    <w:rsid w:val="00720991"/>
    <w:rsid w:val="00742844"/>
    <w:rsid w:val="0074568F"/>
    <w:rsid w:val="00746F2B"/>
    <w:rsid w:val="00750527"/>
    <w:rsid w:val="00755D4E"/>
    <w:rsid w:val="00773CCD"/>
    <w:rsid w:val="00781CFE"/>
    <w:rsid w:val="007843BE"/>
    <w:rsid w:val="007B39DF"/>
    <w:rsid w:val="007D6265"/>
    <w:rsid w:val="007D79BE"/>
    <w:rsid w:val="007E0F78"/>
    <w:rsid w:val="007E339A"/>
    <w:rsid w:val="007E50F9"/>
    <w:rsid w:val="008059A6"/>
    <w:rsid w:val="008175F4"/>
    <w:rsid w:val="00821143"/>
    <w:rsid w:val="00845380"/>
    <w:rsid w:val="00876CB8"/>
    <w:rsid w:val="008A5621"/>
    <w:rsid w:val="008C7F33"/>
    <w:rsid w:val="00905593"/>
    <w:rsid w:val="00910522"/>
    <w:rsid w:val="00912293"/>
    <w:rsid w:val="00920D47"/>
    <w:rsid w:val="00932677"/>
    <w:rsid w:val="00934BFF"/>
    <w:rsid w:val="00936EE1"/>
    <w:rsid w:val="009438A9"/>
    <w:rsid w:val="00951B6C"/>
    <w:rsid w:val="00954BD3"/>
    <w:rsid w:val="00966D59"/>
    <w:rsid w:val="00971EF6"/>
    <w:rsid w:val="009774B3"/>
    <w:rsid w:val="00985BC1"/>
    <w:rsid w:val="009B2FB7"/>
    <w:rsid w:val="009B5FD4"/>
    <w:rsid w:val="009C1557"/>
    <w:rsid w:val="009E276E"/>
    <w:rsid w:val="00A2099D"/>
    <w:rsid w:val="00A2335B"/>
    <w:rsid w:val="00A2583B"/>
    <w:rsid w:val="00A445FA"/>
    <w:rsid w:val="00A6155C"/>
    <w:rsid w:val="00A62E76"/>
    <w:rsid w:val="00A66B26"/>
    <w:rsid w:val="00A733AA"/>
    <w:rsid w:val="00A8095B"/>
    <w:rsid w:val="00A95430"/>
    <w:rsid w:val="00B00467"/>
    <w:rsid w:val="00B573B8"/>
    <w:rsid w:val="00B65E71"/>
    <w:rsid w:val="00B71F41"/>
    <w:rsid w:val="00B91B4A"/>
    <w:rsid w:val="00B95CB5"/>
    <w:rsid w:val="00BA10EE"/>
    <w:rsid w:val="00BD5318"/>
    <w:rsid w:val="00BF5F24"/>
    <w:rsid w:val="00C2081C"/>
    <w:rsid w:val="00C26B80"/>
    <w:rsid w:val="00C617F6"/>
    <w:rsid w:val="00C62D36"/>
    <w:rsid w:val="00C72B47"/>
    <w:rsid w:val="00C811A1"/>
    <w:rsid w:val="00C92DB5"/>
    <w:rsid w:val="00CB3540"/>
    <w:rsid w:val="00CC58AF"/>
    <w:rsid w:val="00CE0E6C"/>
    <w:rsid w:val="00D00DC7"/>
    <w:rsid w:val="00D135CA"/>
    <w:rsid w:val="00D24F78"/>
    <w:rsid w:val="00D3457C"/>
    <w:rsid w:val="00D52226"/>
    <w:rsid w:val="00D776B9"/>
    <w:rsid w:val="00D826AF"/>
    <w:rsid w:val="00D82A65"/>
    <w:rsid w:val="00D8305A"/>
    <w:rsid w:val="00D84EC5"/>
    <w:rsid w:val="00D94E96"/>
    <w:rsid w:val="00DA026E"/>
    <w:rsid w:val="00DA22D4"/>
    <w:rsid w:val="00DD4F54"/>
    <w:rsid w:val="00DF6C40"/>
    <w:rsid w:val="00DF7C6B"/>
    <w:rsid w:val="00E103A5"/>
    <w:rsid w:val="00E202E4"/>
    <w:rsid w:val="00E46BEA"/>
    <w:rsid w:val="00E475F7"/>
    <w:rsid w:val="00E75C45"/>
    <w:rsid w:val="00E77B5B"/>
    <w:rsid w:val="00E90EA6"/>
    <w:rsid w:val="00E93B82"/>
    <w:rsid w:val="00E9707A"/>
    <w:rsid w:val="00EA2528"/>
    <w:rsid w:val="00ED0320"/>
    <w:rsid w:val="00ED05A3"/>
    <w:rsid w:val="00F260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 w:type="table" w:styleId="af3">
    <w:name w:val="Table Grid"/>
    <w:basedOn w:val="a1"/>
    <w:uiPriority w:val="59"/>
    <w:rsid w:val="00BF5F24"/>
    <w:rPr>
      <w:rFonts w:ascii="Calibri" w:eastAsia="Calibri" w:hAnsi="Calibri"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F392A2-711A-4AA2-8BE1-20BA597FE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1608</Words>
  <Characters>9171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Марина Золотухина</cp:lastModifiedBy>
  <cp:revision>4</cp:revision>
  <cp:lastPrinted>2024-01-11T12:30:00Z</cp:lastPrinted>
  <dcterms:created xsi:type="dcterms:W3CDTF">2026-07-01T14:27:00Z</dcterms:created>
  <dcterms:modified xsi:type="dcterms:W3CDTF">2026-07-08T08:56:00Z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