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A5021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D06073">
        <w:rPr>
          <w:sz w:val="28"/>
          <w:szCs w:val="28"/>
        </w:rPr>
        <w:t>6 марта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3</w:t>
      </w:r>
      <w:r w:rsidR="006C1D5E">
        <w:rPr>
          <w:sz w:val="28"/>
          <w:szCs w:val="28"/>
        </w:rPr>
        <w:t>-</w:t>
      </w:r>
      <w:r w:rsidR="00D06073">
        <w:rPr>
          <w:sz w:val="28"/>
          <w:szCs w:val="28"/>
        </w:rPr>
        <w:t>3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D06073">
        <w:rPr>
          <w:b/>
          <w:sz w:val="28"/>
          <w:szCs w:val="28"/>
        </w:rPr>
        <w:t>60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16</w:t>
      </w:r>
      <w:r w:rsidR="00D06073">
        <w:rPr>
          <w:sz w:val="28"/>
          <w:szCs w:val="28"/>
        </w:rPr>
        <w:t>60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Мельниковой А.О.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A5021">
        <w:rPr>
          <w:sz w:val="28"/>
          <w:szCs w:val="28"/>
        </w:rPr>
        <w:t>10.02.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FA5021">
        <w:rPr>
          <w:sz w:val="28"/>
          <w:szCs w:val="28"/>
        </w:rPr>
        <w:t>1</w:t>
      </w:r>
      <w:r w:rsidR="006C1D5E">
        <w:rPr>
          <w:sz w:val="28"/>
          <w:szCs w:val="28"/>
        </w:rPr>
        <w:t>-</w:t>
      </w:r>
      <w:r w:rsidR="00D06073">
        <w:rPr>
          <w:sz w:val="28"/>
          <w:szCs w:val="28"/>
        </w:rPr>
        <w:t>4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</w:t>
      </w:r>
      <w:proofErr w:type="gramEnd"/>
      <w:r w:rsidR="002974AA">
        <w:rPr>
          <w:sz w:val="28"/>
          <w:szCs w:val="28"/>
        </w:rPr>
        <w:t xml:space="preserve"> назначения  </w:t>
      </w:r>
      <w:proofErr w:type="gramStart"/>
      <w:r w:rsidR="002974AA">
        <w:rPr>
          <w:sz w:val="28"/>
          <w:szCs w:val="28"/>
        </w:rPr>
        <w:t>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BF0ABF">
        <w:rPr>
          <w:sz w:val="28"/>
          <w:szCs w:val="28"/>
        </w:rPr>
        <w:t>16</w:t>
      </w:r>
      <w:r w:rsidR="00D06073">
        <w:rPr>
          <w:sz w:val="28"/>
          <w:szCs w:val="28"/>
        </w:rPr>
        <w:t>60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Матвееву Татьяну Владимировну</w:t>
      </w:r>
      <w:r w:rsidR="006C1D5E">
        <w:rPr>
          <w:sz w:val="28"/>
          <w:szCs w:val="28"/>
        </w:rPr>
        <w:t xml:space="preserve">, предложенную в состав УИК </w:t>
      </w:r>
      <w:r w:rsidR="00D06073">
        <w:rPr>
          <w:sz w:val="28"/>
          <w:szCs w:val="28"/>
        </w:rPr>
        <w:t>собранием избирателей по месту жительства.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DE176D">
        <w:rPr>
          <w:sz w:val="28"/>
          <w:szCs w:val="28"/>
        </w:rPr>
        <w:t>16</w:t>
      </w:r>
      <w:r w:rsidR="00D06073">
        <w:rPr>
          <w:sz w:val="28"/>
          <w:szCs w:val="28"/>
        </w:rPr>
        <w:t>60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408" w:rsidRDefault="00AF5408">
      <w:r>
        <w:separator/>
      </w:r>
    </w:p>
  </w:endnote>
  <w:endnote w:type="continuationSeparator" w:id="0">
    <w:p w:rsidR="00AF5408" w:rsidRDefault="00AF54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408" w:rsidRDefault="00AF5408">
      <w:r>
        <w:separator/>
      </w:r>
    </w:p>
  </w:footnote>
  <w:footnote w:type="continuationSeparator" w:id="0">
    <w:p w:rsidR="00AF5408" w:rsidRDefault="00AF54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51610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516100">
        <w:pPr>
          <w:pStyle w:val="a7"/>
          <w:jc w:val="center"/>
        </w:pPr>
        <w:fldSimple w:instr=" PAGE   \* MERGEFORMAT ">
          <w:r w:rsidR="00D06073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52682"/>
    <w:rsid w:val="00164131"/>
    <w:rsid w:val="001704C6"/>
    <w:rsid w:val="00170D10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43F41"/>
    <w:rsid w:val="00E50CB1"/>
    <w:rsid w:val="00E82741"/>
    <w:rsid w:val="00E91D78"/>
    <w:rsid w:val="00E94E54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53A97"/>
    <w:rsid w:val="00F61083"/>
    <w:rsid w:val="00F74534"/>
    <w:rsid w:val="00F86761"/>
    <w:rsid w:val="00F92902"/>
    <w:rsid w:val="00F95FBD"/>
    <w:rsid w:val="00FA5021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5FFC7-2FF5-4196-82D0-0D8352778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2250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2021-03-15T13:11:00Z</cp:lastPrinted>
  <dcterms:created xsi:type="dcterms:W3CDTF">2021-03-15T13:11:00Z</dcterms:created>
  <dcterms:modified xsi:type="dcterms:W3CDTF">2021-03-15T13:11:00Z</dcterms:modified>
</cp:coreProperties>
</file>