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1652" w:rsidRPr="0033157C" w:rsidRDefault="00D11652" w:rsidP="00D11652">
      <w:pPr>
        <w:ind w:left="-57" w:right="-106"/>
        <w:jc w:val="center"/>
        <w:rPr>
          <w:rFonts w:ascii="Times New Roman CYR" w:hAnsi="Times New Roman CYR" w:cs="Times New Roman CYR"/>
          <w:b/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723900" cy="723900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1652" w:rsidRPr="0033157C" w:rsidRDefault="00D11652" w:rsidP="00D11652">
      <w:pPr>
        <w:ind w:left="-57" w:right="-106"/>
        <w:jc w:val="center"/>
        <w:rPr>
          <w:rFonts w:ascii="Times New Roman CYR" w:hAnsi="Times New Roman CYR" w:cs="Times New Roman CYR"/>
          <w:b/>
          <w:sz w:val="28"/>
          <w:szCs w:val="28"/>
        </w:rPr>
      </w:pPr>
    </w:p>
    <w:p w:rsidR="00D11652" w:rsidRPr="0033157C" w:rsidRDefault="00D11652" w:rsidP="00D11652">
      <w:pPr>
        <w:ind w:left="-57" w:right="-106"/>
        <w:jc w:val="center"/>
        <w:rPr>
          <w:rFonts w:ascii="Times New Roman CYR" w:hAnsi="Times New Roman CYR" w:cs="Times New Roman CYR"/>
          <w:b/>
          <w:sz w:val="28"/>
          <w:szCs w:val="28"/>
        </w:rPr>
      </w:pPr>
      <w:r w:rsidRPr="0033157C">
        <w:rPr>
          <w:rFonts w:ascii="Times New Roman CYR" w:hAnsi="Times New Roman CYR" w:cs="Times New Roman CYR"/>
          <w:b/>
          <w:sz w:val="28"/>
          <w:szCs w:val="28"/>
        </w:rPr>
        <w:t xml:space="preserve">ТЕРРИТОРИАЛЬНАЯ ИЗБИРАТЕЛЬНАЯ КОМИССИЯ </w:t>
      </w:r>
    </w:p>
    <w:p w:rsidR="00D11652" w:rsidRPr="0033157C" w:rsidRDefault="00D11652" w:rsidP="00D11652">
      <w:pPr>
        <w:ind w:left="-57" w:right="-106"/>
        <w:jc w:val="center"/>
        <w:rPr>
          <w:rFonts w:ascii="Times New Roman CYR" w:hAnsi="Times New Roman CYR" w:cs="Times New Roman CYR"/>
          <w:b/>
          <w:sz w:val="28"/>
          <w:szCs w:val="28"/>
        </w:rPr>
      </w:pPr>
      <w:r w:rsidRPr="0033157C">
        <w:rPr>
          <w:rFonts w:ascii="Times New Roman CYR" w:hAnsi="Times New Roman CYR" w:cs="Times New Roman CYR"/>
          <w:b/>
          <w:sz w:val="28"/>
          <w:szCs w:val="28"/>
        </w:rPr>
        <w:t xml:space="preserve">РОДИОНОВО-НЕСВЕТАЙСКОГО РАЙОНА </w:t>
      </w:r>
    </w:p>
    <w:p w:rsidR="00D11652" w:rsidRPr="0033157C" w:rsidRDefault="00D11652" w:rsidP="00D11652">
      <w:pPr>
        <w:ind w:left="-57" w:right="-106"/>
        <w:jc w:val="center"/>
        <w:rPr>
          <w:rFonts w:ascii="Times New Roman CYR" w:hAnsi="Times New Roman CYR" w:cs="Times New Roman CYR"/>
          <w:b/>
          <w:sz w:val="28"/>
          <w:szCs w:val="28"/>
        </w:rPr>
      </w:pPr>
      <w:r w:rsidRPr="0033157C">
        <w:rPr>
          <w:rFonts w:ascii="Times New Roman CYR" w:hAnsi="Times New Roman CYR" w:cs="Times New Roman CYR"/>
          <w:b/>
          <w:sz w:val="28"/>
          <w:szCs w:val="28"/>
        </w:rPr>
        <w:t>РОСТОВСКОЙ ОБЛАСТИ</w:t>
      </w:r>
    </w:p>
    <w:p w:rsidR="00D11652" w:rsidRPr="0033157C" w:rsidRDefault="00D11652" w:rsidP="00D11652">
      <w:pPr>
        <w:jc w:val="center"/>
        <w:rPr>
          <w:rFonts w:ascii="Times New Roman CYR" w:hAnsi="Times New Roman CYR" w:cs="Times New Roman CYR"/>
          <w:b/>
          <w:sz w:val="28"/>
          <w:szCs w:val="28"/>
        </w:rPr>
      </w:pPr>
    </w:p>
    <w:p w:rsidR="00D11652" w:rsidRPr="0033157C" w:rsidRDefault="00D11652" w:rsidP="00D11652">
      <w:pPr>
        <w:pStyle w:val="1"/>
        <w:rPr>
          <w:rFonts w:ascii="Times New Roman CYR" w:hAnsi="Times New Roman CYR" w:cs="Times New Roman CYR"/>
          <w:bCs/>
          <w:spacing w:val="60"/>
          <w:szCs w:val="28"/>
        </w:rPr>
      </w:pPr>
      <w:r w:rsidRPr="0033157C">
        <w:rPr>
          <w:bCs/>
          <w:spacing w:val="60"/>
          <w:szCs w:val="28"/>
        </w:rPr>
        <w:t>ПОСТАНОВЛЕНИЕ</w:t>
      </w:r>
    </w:p>
    <w:p w:rsidR="00D11652" w:rsidRPr="0033157C" w:rsidRDefault="00D11652" w:rsidP="00D11652">
      <w:pPr>
        <w:rPr>
          <w:rFonts w:ascii="Times New Roman CYR" w:hAnsi="Times New Roman CYR" w:cs="Times New Roman CYR"/>
          <w:b/>
          <w:bCs/>
          <w:spacing w:val="60"/>
          <w:sz w:val="28"/>
          <w:szCs w:val="28"/>
        </w:rPr>
      </w:pPr>
    </w:p>
    <w:p w:rsidR="00D11652" w:rsidRPr="00D11652" w:rsidRDefault="00D11652" w:rsidP="00D11652">
      <w:pPr>
        <w:rPr>
          <w:rFonts w:ascii="Times New Roman" w:hAnsi="Times New Roman"/>
          <w:bCs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494501">
        <w:rPr>
          <w:rFonts w:ascii="Times New Roman CYR" w:hAnsi="Times New Roman CYR" w:cs="Times New Roman CYR"/>
          <w:sz w:val="28"/>
          <w:szCs w:val="28"/>
        </w:rPr>
        <w:t>05 августа</w:t>
      </w:r>
      <w:r>
        <w:rPr>
          <w:rFonts w:ascii="Times New Roman CYR" w:hAnsi="Times New Roman CYR" w:cs="Times New Roman CYR"/>
          <w:sz w:val="28"/>
          <w:szCs w:val="28"/>
        </w:rPr>
        <w:t xml:space="preserve"> 2021 </w:t>
      </w:r>
      <w:r w:rsidRPr="0033157C">
        <w:rPr>
          <w:rFonts w:ascii="Times New Roman CYR" w:hAnsi="Times New Roman CYR" w:cs="Times New Roman CYR"/>
          <w:sz w:val="28"/>
          <w:szCs w:val="28"/>
        </w:rPr>
        <w:t xml:space="preserve">г.                                                                                      № </w:t>
      </w:r>
      <w:r w:rsidR="00494501">
        <w:rPr>
          <w:rFonts w:ascii="Times New Roman CYR" w:hAnsi="Times New Roman CYR" w:cs="Times New Roman CYR"/>
          <w:sz w:val="28"/>
          <w:szCs w:val="28"/>
        </w:rPr>
        <w:t>15-8</w:t>
      </w:r>
    </w:p>
    <w:p w:rsidR="00405CF9" w:rsidRDefault="00405CF9" w:rsidP="00D11652">
      <w:pPr>
        <w:pStyle w:val="a4"/>
        <w:tabs>
          <w:tab w:val="left" w:pos="708"/>
        </w:tabs>
        <w:jc w:val="center"/>
        <w:rPr>
          <w:rFonts w:ascii="Times New Roman" w:hAnsi="Times New Roman"/>
          <w:bCs/>
          <w:sz w:val="28"/>
          <w:szCs w:val="28"/>
        </w:rPr>
      </w:pPr>
    </w:p>
    <w:p w:rsidR="00D11652" w:rsidRPr="00D11652" w:rsidRDefault="00D11652" w:rsidP="00D11652">
      <w:pPr>
        <w:pStyle w:val="a4"/>
        <w:tabs>
          <w:tab w:val="left" w:pos="708"/>
        </w:tabs>
        <w:jc w:val="center"/>
        <w:rPr>
          <w:rFonts w:ascii="Times New Roman" w:hAnsi="Times New Roman"/>
          <w:sz w:val="28"/>
          <w:szCs w:val="28"/>
        </w:rPr>
      </w:pPr>
      <w:r w:rsidRPr="00D11652">
        <w:rPr>
          <w:rFonts w:ascii="Times New Roman" w:hAnsi="Times New Roman"/>
          <w:bCs/>
          <w:sz w:val="28"/>
          <w:szCs w:val="28"/>
        </w:rPr>
        <w:t>сл. Родионово-Несветайская</w:t>
      </w:r>
    </w:p>
    <w:p w:rsidR="00D11652" w:rsidRDefault="00D11652" w:rsidP="00D11652">
      <w:pPr>
        <w:jc w:val="center"/>
        <w:rPr>
          <w:sz w:val="28"/>
          <w:szCs w:val="28"/>
        </w:rPr>
      </w:pPr>
    </w:p>
    <w:p w:rsidR="004D4F59" w:rsidRPr="004D4F59" w:rsidRDefault="004D4F59" w:rsidP="00DD5433">
      <w:pPr>
        <w:widowControl/>
        <w:tabs>
          <w:tab w:val="left" w:pos="1701"/>
          <w:tab w:val="left" w:pos="7797"/>
        </w:tabs>
        <w:suppressAutoHyphens w:val="0"/>
        <w:ind w:left="1701" w:right="1700"/>
        <w:jc w:val="both"/>
        <w:rPr>
          <w:rFonts w:ascii="Times New Roman" w:eastAsia="Calibri" w:hAnsi="Times New Roman"/>
          <w:b/>
          <w:color w:val="000000" w:themeColor="text1"/>
          <w:kern w:val="0"/>
          <w:sz w:val="28"/>
          <w:szCs w:val="28"/>
        </w:rPr>
      </w:pPr>
      <w:r w:rsidRPr="004D4F59">
        <w:rPr>
          <w:rFonts w:ascii="Times New Roman" w:eastAsia="Calibri" w:hAnsi="Times New Roman"/>
          <w:b/>
          <w:kern w:val="0"/>
          <w:sz w:val="28"/>
          <w:szCs w:val="28"/>
        </w:rPr>
        <w:t xml:space="preserve">Об обращении в Избирательную комиссию Ростовской области о </w:t>
      </w:r>
      <w:r w:rsidR="00233C22">
        <w:rPr>
          <w:rFonts w:ascii="Times New Roman" w:eastAsia="Calibri" w:hAnsi="Times New Roman"/>
          <w:b/>
          <w:kern w:val="0"/>
          <w:sz w:val="28"/>
          <w:szCs w:val="28"/>
        </w:rPr>
        <w:t xml:space="preserve">предложении </w:t>
      </w:r>
      <w:r w:rsidR="00233C22" w:rsidRPr="00233C22">
        <w:rPr>
          <w:rFonts w:ascii="Times New Roman" w:eastAsia="Calibri" w:hAnsi="Times New Roman"/>
          <w:b/>
          <w:kern w:val="0"/>
          <w:sz w:val="28"/>
          <w:szCs w:val="28"/>
        </w:rPr>
        <w:t>определени</w:t>
      </w:r>
      <w:r w:rsidR="00233C22">
        <w:rPr>
          <w:rFonts w:ascii="Times New Roman" w:eastAsia="Calibri" w:hAnsi="Times New Roman"/>
          <w:b/>
          <w:kern w:val="0"/>
          <w:sz w:val="28"/>
          <w:szCs w:val="28"/>
        </w:rPr>
        <w:t>я</w:t>
      </w:r>
      <w:r w:rsidR="00233C22" w:rsidRPr="00233C22">
        <w:rPr>
          <w:rFonts w:ascii="Times New Roman" w:eastAsia="Calibri" w:hAnsi="Times New Roman"/>
          <w:b/>
          <w:kern w:val="0"/>
          <w:sz w:val="28"/>
          <w:szCs w:val="28"/>
        </w:rPr>
        <w:t xml:space="preserve"> </w:t>
      </w:r>
      <w:r w:rsidR="00233C22">
        <w:rPr>
          <w:rFonts w:ascii="Times New Roman" w:eastAsia="Calibri" w:hAnsi="Times New Roman"/>
          <w:b/>
          <w:kern w:val="0"/>
          <w:sz w:val="28"/>
          <w:szCs w:val="28"/>
        </w:rPr>
        <w:t xml:space="preserve">избирательных </w:t>
      </w:r>
      <w:r w:rsidR="00233C22" w:rsidRPr="00233C22">
        <w:rPr>
          <w:rFonts w:ascii="Times New Roman" w:eastAsia="Calibri" w:hAnsi="Times New Roman"/>
          <w:b/>
          <w:kern w:val="0"/>
          <w:sz w:val="28"/>
          <w:szCs w:val="28"/>
        </w:rPr>
        <w:t>участков для голосования избирателей, не имеющих регистрации по месту жительства в</w:t>
      </w:r>
      <w:r w:rsidR="00233C22">
        <w:rPr>
          <w:rFonts w:ascii="Times New Roman" w:eastAsia="Calibri" w:hAnsi="Times New Roman"/>
          <w:b/>
          <w:kern w:val="0"/>
          <w:sz w:val="28"/>
          <w:szCs w:val="28"/>
        </w:rPr>
        <w:t xml:space="preserve"> пределах Российской Федерации, </w:t>
      </w:r>
      <w:r w:rsidR="00233C22" w:rsidRPr="00233C22">
        <w:rPr>
          <w:rFonts w:ascii="Times New Roman" w:eastAsia="Calibri" w:hAnsi="Times New Roman"/>
          <w:b/>
          <w:kern w:val="0"/>
          <w:sz w:val="28"/>
          <w:szCs w:val="28"/>
        </w:rPr>
        <w:t xml:space="preserve">на выборах </w:t>
      </w:r>
      <w:proofErr w:type="gramStart"/>
      <w:r w:rsidR="00233C22" w:rsidRPr="00233C22">
        <w:rPr>
          <w:rFonts w:ascii="Times New Roman" w:eastAsia="Calibri" w:hAnsi="Times New Roman"/>
          <w:b/>
          <w:kern w:val="0"/>
          <w:sz w:val="28"/>
          <w:szCs w:val="28"/>
        </w:rPr>
        <w:t>депутатов Государственной Думы Федерального Собрания Российской Федерации восьмого созыва</w:t>
      </w:r>
      <w:proofErr w:type="gramEnd"/>
      <w:r w:rsidR="00233C22">
        <w:rPr>
          <w:rFonts w:ascii="Times New Roman" w:eastAsia="Calibri" w:hAnsi="Times New Roman"/>
          <w:b/>
          <w:kern w:val="0"/>
          <w:sz w:val="28"/>
          <w:szCs w:val="28"/>
        </w:rPr>
        <w:t xml:space="preserve"> </w:t>
      </w:r>
      <w:r w:rsidRPr="004D4F59">
        <w:rPr>
          <w:rFonts w:ascii="Times New Roman" w:eastAsia="Calibri" w:hAnsi="Times New Roman"/>
          <w:b/>
          <w:kern w:val="0"/>
          <w:sz w:val="28"/>
          <w:szCs w:val="28"/>
        </w:rPr>
        <w:t xml:space="preserve">на территории </w:t>
      </w:r>
      <w:r w:rsidR="00D974F2" w:rsidRPr="00D974F2">
        <w:rPr>
          <w:rFonts w:ascii="Times New Roman" w:eastAsia="Calibri" w:hAnsi="Times New Roman"/>
          <w:b/>
          <w:color w:val="000000" w:themeColor="text1"/>
          <w:kern w:val="0"/>
          <w:sz w:val="28"/>
          <w:szCs w:val="28"/>
        </w:rPr>
        <w:t>Родионово-Несветайского</w:t>
      </w:r>
      <w:r w:rsidR="00405CF9">
        <w:rPr>
          <w:rFonts w:ascii="Times New Roman" w:eastAsia="Calibri" w:hAnsi="Times New Roman"/>
          <w:b/>
          <w:color w:val="000000" w:themeColor="text1"/>
          <w:kern w:val="0"/>
          <w:sz w:val="28"/>
          <w:szCs w:val="28"/>
        </w:rPr>
        <w:t xml:space="preserve"> </w:t>
      </w:r>
      <w:r w:rsidR="00D974F2" w:rsidRPr="00D974F2">
        <w:rPr>
          <w:rFonts w:ascii="Times New Roman" w:eastAsia="Calibri" w:hAnsi="Times New Roman"/>
          <w:b/>
          <w:color w:val="000000" w:themeColor="text1"/>
          <w:kern w:val="0"/>
          <w:sz w:val="28"/>
          <w:szCs w:val="28"/>
        </w:rPr>
        <w:t>района</w:t>
      </w:r>
      <w:r w:rsidRPr="004D4F59">
        <w:rPr>
          <w:rFonts w:ascii="Times New Roman" w:eastAsia="Calibri" w:hAnsi="Times New Roman"/>
          <w:b/>
          <w:color w:val="000000" w:themeColor="text1"/>
          <w:kern w:val="0"/>
          <w:sz w:val="28"/>
          <w:szCs w:val="28"/>
        </w:rPr>
        <w:t xml:space="preserve"> </w:t>
      </w:r>
      <w:r w:rsidR="007045C4">
        <w:rPr>
          <w:rFonts w:ascii="Times New Roman" w:eastAsia="Calibri" w:hAnsi="Times New Roman"/>
          <w:b/>
          <w:color w:val="000000" w:themeColor="text1"/>
          <w:kern w:val="0"/>
          <w:sz w:val="28"/>
          <w:szCs w:val="28"/>
        </w:rPr>
        <w:t>Р</w:t>
      </w:r>
      <w:r w:rsidRPr="004D4F59">
        <w:rPr>
          <w:rFonts w:ascii="Times New Roman" w:eastAsia="Calibri" w:hAnsi="Times New Roman"/>
          <w:b/>
          <w:color w:val="000000" w:themeColor="text1"/>
          <w:kern w:val="0"/>
          <w:sz w:val="28"/>
          <w:szCs w:val="28"/>
        </w:rPr>
        <w:t>остовской области</w:t>
      </w:r>
    </w:p>
    <w:p w:rsidR="004D4F59" w:rsidRPr="004D4F59" w:rsidRDefault="004D4F59" w:rsidP="004D4F59">
      <w:pPr>
        <w:widowControl/>
        <w:suppressAutoHyphens w:val="0"/>
        <w:ind w:left="720"/>
        <w:jc w:val="center"/>
        <w:rPr>
          <w:rFonts w:ascii="Times New Roman" w:eastAsia="Calibri" w:hAnsi="Times New Roman"/>
          <w:kern w:val="0"/>
          <w:sz w:val="28"/>
          <w:szCs w:val="28"/>
        </w:rPr>
      </w:pPr>
    </w:p>
    <w:p w:rsidR="006C484E" w:rsidRDefault="00D974F2" w:rsidP="00405CF9">
      <w:pPr>
        <w:widowControl/>
        <w:suppressAutoHyphens w:val="0"/>
        <w:spacing w:line="360" w:lineRule="auto"/>
        <w:ind w:firstLine="539"/>
        <w:jc w:val="both"/>
        <w:rPr>
          <w:rFonts w:ascii="Times New Roman" w:eastAsia="Calibri" w:hAnsi="Times New Roman"/>
          <w:kern w:val="0"/>
          <w:sz w:val="28"/>
          <w:szCs w:val="28"/>
        </w:rPr>
      </w:pPr>
      <w:r>
        <w:rPr>
          <w:rFonts w:ascii="Times New Roman" w:eastAsia="Calibri" w:hAnsi="Times New Roman"/>
          <w:kern w:val="0"/>
          <w:sz w:val="28"/>
          <w:szCs w:val="28"/>
        </w:rPr>
        <w:t xml:space="preserve">    </w:t>
      </w:r>
      <w:r w:rsidR="00405CF9">
        <w:rPr>
          <w:rFonts w:ascii="Times New Roman" w:eastAsia="Calibri" w:hAnsi="Times New Roman"/>
          <w:kern w:val="0"/>
          <w:sz w:val="28"/>
          <w:szCs w:val="28"/>
        </w:rPr>
        <w:t xml:space="preserve">    </w:t>
      </w:r>
      <w:proofErr w:type="gramStart"/>
      <w:r w:rsidR="00233C22">
        <w:rPr>
          <w:rFonts w:ascii="Times New Roman" w:eastAsia="Calibri" w:hAnsi="Times New Roman"/>
          <w:kern w:val="0"/>
          <w:sz w:val="28"/>
          <w:szCs w:val="28"/>
        </w:rPr>
        <w:t xml:space="preserve">Руководствуясь </w:t>
      </w:r>
      <w:r w:rsidR="00233C22" w:rsidRPr="00233C22">
        <w:rPr>
          <w:rFonts w:ascii="Times New Roman" w:eastAsia="Calibri" w:hAnsi="Times New Roman"/>
          <w:kern w:val="0"/>
          <w:sz w:val="28"/>
          <w:szCs w:val="28"/>
        </w:rPr>
        <w:t>частью 6</w:t>
      </w:r>
      <w:r w:rsidR="00233C22" w:rsidRPr="00233C22">
        <w:rPr>
          <w:rFonts w:ascii="Times New Roman" w:eastAsia="Calibri" w:hAnsi="Times New Roman"/>
          <w:kern w:val="0"/>
          <w:sz w:val="28"/>
          <w:szCs w:val="28"/>
          <w:vertAlign w:val="superscript"/>
        </w:rPr>
        <w:t>1</w:t>
      </w:r>
      <w:r w:rsidR="00233C22">
        <w:rPr>
          <w:rFonts w:ascii="Times New Roman" w:eastAsia="Calibri" w:hAnsi="Times New Roman"/>
          <w:kern w:val="0"/>
          <w:sz w:val="28"/>
          <w:szCs w:val="28"/>
        </w:rPr>
        <w:t xml:space="preserve"> </w:t>
      </w:r>
      <w:r w:rsidR="00233C22" w:rsidRPr="00233C22">
        <w:rPr>
          <w:rFonts w:ascii="Times New Roman" w:eastAsia="Calibri" w:hAnsi="Times New Roman"/>
          <w:kern w:val="0"/>
          <w:sz w:val="28"/>
          <w:szCs w:val="28"/>
        </w:rPr>
        <w:t xml:space="preserve">статьи 17 Федерального закона от 22.02.2014 № 20-ФЗ «О выборах депутатов Государственной Думы Федерального Собрания Российской Федерации», и в целях организации на территории </w:t>
      </w:r>
      <w:r>
        <w:rPr>
          <w:rFonts w:ascii="Times New Roman" w:eastAsia="Calibri" w:hAnsi="Times New Roman"/>
          <w:kern w:val="0"/>
          <w:sz w:val="28"/>
          <w:szCs w:val="28"/>
        </w:rPr>
        <w:t xml:space="preserve">Родионово-Несветайского района </w:t>
      </w:r>
      <w:r w:rsidR="00233C22" w:rsidRPr="00233C22">
        <w:rPr>
          <w:rFonts w:ascii="Times New Roman" w:eastAsia="Calibri" w:hAnsi="Times New Roman"/>
          <w:kern w:val="0"/>
          <w:sz w:val="28"/>
          <w:szCs w:val="28"/>
        </w:rPr>
        <w:t>Ростовской области голосования граждан Российской Федерации, не имеющих регистрации по месту жительства в пределах Российской Федерации, при проведении выборов депутатов Государственной Думы Федерального Собрания Российской Федерации восьмого созыва</w:t>
      </w:r>
      <w:r>
        <w:rPr>
          <w:rFonts w:ascii="Times New Roman" w:eastAsia="Calibri" w:hAnsi="Times New Roman"/>
          <w:kern w:val="0"/>
          <w:sz w:val="28"/>
          <w:szCs w:val="28"/>
        </w:rPr>
        <w:t>,</w:t>
      </w:r>
      <w:proofErr w:type="gramEnd"/>
    </w:p>
    <w:p w:rsidR="004D4F59" w:rsidRPr="006C484E" w:rsidRDefault="00405CF9" w:rsidP="00405CF9">
      <w:pPr>
        <w:widowControl/>
        <w:suppressAutoHyphens w:val="0"/>
        <w:spacing w:line="360" w:lineRule="auto"/>
        <w:ind w:firstLine="540"/>
        <w:jc w:val="both"/>
        <w:rPr>
          <w:rFonts w:ascii="Times New Roman" w:eastAsia="Times New Roman" w:hAnsi="Times New Roman"/>
          <w:spacing w:val="-1"/>
          <w:kern w:val="0"/>
          <w:sz w:val="28"/>
          <w:szCs w:val="28"/>
        </w:rPr>
      </w:pPr>
      <w:r>
        <w:rPr>
          <w:rFonts w:ascii="Times New Roman" w:eastAsia="Calibri" w:hAnsi="Times New Roman"/>
          <w:kern w:val="0"/>
          <w:sz w:val="28"/>
          <w:szCs w:val="28"/>
        </w:rPr>
        <w:t xml:space="preserve">    </w:t>
      </w:r>
      <w:r w:rsidR="004D4F59" w:rsidRPr="006C484E">
        <w:rPr>
          <w:rFonts w:ascii="Times New Roman" w:eastAsia="Calibri" w:hAnsi="Times New Roman"/>
          <w:kern w:val="0"/>
          <w:sz w:val="28"/>
          <w:szCs w:val="28"/>
        </w:rPr>
        <w:t>Территориальная избирательная комиссия</w:t>
      </w:r>
      <w:r w:rsidR="00301FB0" w:rsidRPr="006C484E">
        <w:rPr>
          <w:rFonts w:ascii="Times New Roman" w:eastAsia="Calibri" w:hAnsi="Times New Roman"/>
          <w:kern w:val="0"/>
          <w:sz w:val="28"/>
          <w:szCs w:val="28"/>
        </w:rPr>
        <w:t xml:space="preserve"> </w:t>
      </w:r>
      <w:r w:rsidR="00D974F2">
        <w:rPr>
          <w:rFonts w:ascii="Times New Roman" w:eastAsia="Calibri" w:hAnsi="Times New Roman"/>
          <w:kern w:val="0"/>
          <w:sz w:val="28"/>
          <w:szCs w:val="28"/>
        </w:rPr>
        <w:t>Родионово-Несветайского района</w:t>
      </w:r>
      <w:r w:rsidR="00301FB0" w:rsidRPr="006C484E">
        <w:rPr>
          <w:rFonts w:ascii="Times New Roman" w:eastAsia="Calibri" w:hAnsi="Times New Roman"/>
          <w:kern w:val="0"/>
          <w:sz w:val="28"/>
          <w:szCs w:val="28"/>
        </w:rPr>
        <w:t xml:space="preserve"> Ростовской области</w:t>
      </w:r>
      <w:r w:rsidR="006C484E" w:rsidRPr="006C484E">
        <w:rPr>
          <w:rFonts w:ascii="Times New Roman" w:eastAsia="Calibri" w:hAnsi="Times New Roman"/>
          <w:kern w:val="0"/>
          <w:sz w:val="28"/>
          <w:szCs w:val="28"/>
        </w:rPr>
        <w:t xml:space="preserve"> </w:t>
      </w:r>
      <w:r w:rsidR="004D4F59" w:rsidRPr="006C484E">
        <w:rPr>
          <w:rFonts w:ascii="Times New Roman" w:eastAsia="Times New Roman" w:hAnsi="Times New Roman"/>
          <w:spacing w:val="-1"/>
          <w:kern w:val="0"/>
          <w:sz w:val="28"/>
          <w:szCs w:val="28"/>
        </w:rPr>
        <w:t>ПОСТАНОВИЛА:</w:t>
      </w:r>
    </w:p>
    <w:p w:rsidR="004D4F59" w:rsidRPr="004D4F59" w:rsidRDefault="00D974F2" w:rsidP="00D974F2">
      <w:pPr>
        <w:widowControl/>
        <w:tabs>
          <w:tab w:val="left" w:pos="709"/>
        </w:tabs>
        <w:suppressAutoHyphens w:val="0"/>
        <w:spacing w:line="360" w:lineRule="auto"/>
        <w:ind w:right="-1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>
        <w:rPr>
          <w:rFonts w:ascii="Times New Roman" w:eastAsia="Times New Roman" w:hAnsi="Times New Roman"/>
          <w:kern w:val="0"/>
          <w:sz w:val="28"/>
          <w:szCs w:val="28"/>
        </w:rPr>
        <w:tab/>
      </w:r>
      <w:r w:rsidR="00405CF9">
        <w:rPr>
          <w:rFonts w:ascii="Times New Roman" w:eastAsia="Times New Roman" w:hAnsi="Times New Roman"/>
          <w:kern w:val="0"/>
          <w:sz w:val="28"/>
          <w:szCs w:val="28"/>
        </w:rPr>
        <w:t xml:space="preserve">  </w:t>
      </w:r>
      <w:r>
        <w:rPr>
          <w:rFonts w:ascii="Times New Roman" w:eastAsia="Times New Roman" w:hAnsi="Times New Roman"/>
          <w:kern w:val="0"/>
          <w:sz w:val="28"/>
          <w:szCs w:val="28"/>
        </w:rPr>
        <w:t>1.</w:t>
      </w:r>
      <w:r w:rsidR="004D4F59" w:rsidRPr="004D4F59">
        <w:rPr>
          <w:rFonts w:ascii="Times New Roman" w:eastAsia="Times New Roman" w:hAnsi="Times New Roman"/>
          <w:kern w:val="0"/>
          <w:sz w:val="28"/>
          <w:szCs w:val="28"/>
        </w:rPr>
        <w:t xml:space="preserve">Обратиться в Избирательную комиссию Ростовской области </w:t>
      </w:r>
      <w:r w:rsidR="004D4F59" w:rsidRPr="004D4F59">
        <w:rPr>
          <w:rFonts w:ascii="Times New Roman" w:eastAsia="Times New Roman" w:hAnsi="Times New Roman"/>
          <w:kern w:val="0"/>
          <w:sz w:val="28"/>
          <w:szCs w:val="28"/>
        </w:rPr>
        <w:br/>
      </w:r>
      <w:r w:rsidR="00B55B00">
        <w:rPr>
          <w:rFonts w:ascii="Times New Roman" w:eastAsia="Times New Roman" w:hAnsi="Times New Roman"/>
          <w:kern w:val="0"/>
          <w:sz w:val="28"/>
          <w:szCs w:val="28"/>
        </w:rPr>
        <w:t>с</w:t>
      </w:r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 xml:space="preserve"> предложени</w:t>
      </w:r>
      <w:r w:rsidR="00B55B00">
        <w:rPr>
          <w:rFonts w:ascii="Times New Roman" w:eastAsia="Times New Roman" w:hAnsi="Times New Roman"/>
          <w:kern w:val="0"/>
          <w:sz w:val="28"/>
          <w:szCs w:val="28"/>
        </w:rPr>
        <w:t>ем</w:t>
      </w:r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 xml:space="preserve"> определения </w:t>
      </w:r>
      <w:r w:rsidR="00233C22">
        <w:rPr>
          <w:rFonts w:ascii="Times New Roman" w:eastAsia="Times New Roman" w:hAnsi="Times New Roman"/>
          <w:kern w:val="0"/>
          <w:sz w:val="28"/>
          <w:szCs w:val="28"/>
        </w:rPr>
        <w:t>избирательн</w:t>
      </w:r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>ых</w:t>
      </w:r>
      <w:r>
        <w:rPr>
          <w:rFonts w:ascii="Times New Roman" w:eastAsia="Times New Roman" w:hAnsi="Times New Roman"/>
          <w:kern w:val="0"/>
          <w:sz w:val="28"/>
          <w:szCs w:val="28"/>
        </w:rPr>
        <w:t xml:space="preserve"> </w:t>
      </w:r>
      <w:r w:rsidR="00233C22">
        <w:rPr>
          <w:rFonts w:ascii="Times New Roman" w:eastAsia="Times New Roman" w:hAnsi="Times New Roman"/>
          <w:kern w:val="0"/>
          <w:sz w:val="28"/>
          <w:szCs w:val="28"/>
        </w:rPr>
        <w:t>участко</w:t>
      </w:r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 xml:space="preserve">в для голосования </w:t>
      </w:r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lastRenderedPageBreak/>
        <w:t xml:space="preserve">избирателей, не имеющих регистрации по месту жительства в пределах Российской Федерации, на выборах </w:t>
      </w:r>
      <w:proofErr w:type="gramStart"/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>депутатов Государственной Думы Федерального Собрания Российской Федерации восьмого созыва</w:t>
      </w:r>
      <w:proofErr w:type="gramEnd"/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 xml:space="preserve"> на территории </w:t>
      </w:r>
      <w:r>
        <w:rPr>
          <w:rFonts w:ascii="Times New Roman" w:eastAsia="Times New Roman" w:hAnsi="Times New Roman"/>
          <w:kern w:val="0"/>
          <w:sz w:val="28"/>
          <w:szCs w:val="28"/>
        </w:rPr>
        <w:t>Родионово-Несветайского района</w:t>
      </w:r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 xml:space="preserve"> Ростовской области</w:t>
      </w:r>
      <w:r w:rsidR="004D4F59" w:rsidRPr="004D4F59">
        <w:rPr>
          <w:rFonts w:ascii="Times New Roman" w:eastAsia="Times New Roman" w:hAnsi="Times New Roman"/>
          <w:kern w:val="0"/>
          <w:sz w:val="28"/>
          <w:szCs w:val="28"/>
        </w:rPr>
        <w:t>:</w:t>
      </w:r>
    </w:p>
    <w:p w:rsidR="004D4F59" w:rsidRPr="004D4F59" w:rsidRDefault="000546A4" w:rsidP="000546A4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1.1.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ab/>
      </w:r>
      <w:r w:rsidR="0059406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Избирательный участок</w:t>
      </w:r>
      <w:r w:rsidR="00301FB0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№</w:t>
      </w:r>
      <w:r w:rsidR="004D4F59"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</w:t>
      </w:r>
      <w:r w:rsidR="00D974F2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1663</w:t>
      </w:r>
      <w:r w:rsidR="004D4F59"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.</w:t>
      </w:r>
    </w:p>
    <w:p w:rsidR="004D4F59" w:rsidRPr="004D4F59" w:rsidRDefault="004D4F59" w:rsidP="000546A4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Место нахождения участковой избирательной комиссии: </w:t>
      </w:r>
      <w:r w:rsidR="00DD1833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346580</w:t>
      </w:r>
      <w:r w:rsidR="00C43BC2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Ростовская область, </w:t>
      </w:r>
      <w:r w:rsidR="00D974F2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Родионово-Несветайский </w:t>
      </w:r>
      <w:r w:rsidR="00C43BC2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район,</w:t>
      </w:r>
      <w:r w:rsidR="00D974F2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сл. Родионово-Несве</w:t>
      </w:r>
      <w:r w:rsidR="00D11652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т</w:t>
      </w:r>
      <w:r w:rsidR="00D974F2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айская</w:t>
      </w:r>
      <w:r w:rsidR="00EF31AA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</w:t>
      </w:r>
      <w:r w:rsidR="009B5A45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улица</w:t>
      </w:r>
      <w:r w:rsidR="00C43BC2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</w:t>
      </w:r>
      <w:r w:rsidR="00EF3F9F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Пушкинская</w:t>
      </w:r>
      <w:r w:rsidR="00C43BC2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</w:t>
      </w:r>
      <w:r w:rsidR="00EF3F9F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24</w:t>
      </w: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, контактный телефон: (863</w:t>
      </w:r>
      <w:r w:rsidR="00DD1833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40</w:t>
      </w: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) </w:t>
      </w:r>
      <w:r w:rsidR="00EF3F9F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30-7-62</w:t>
      </w: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.</w:t>
      </w:r>
      <w:r w:rsidR="004F5C88" w:rsidRPr="004F5C88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</w:t>
      </w:r>
      <w:r w:rsidR="004F5C88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(</w:t>
      </w:r>
      <w:r w:rsidR="00B67C92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здание Районного</w:t>
      </w:r>
      <w:r w:rsidR="004F5C88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Дом</w:t>
      </w:r>
      <w:r w:rsidR="00B67C92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а</w:t>
      </w:r>
      <w:r w:rsidR="004F5C88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культуры)</w:t>
      </w:r>
    </w:p>
    <w:p w:rsidR="00B67C92" w:rsidRPr="004D4F59" w:rsidRDefault="004D4F59" w:rsidP="00B67C92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Место нахож</w:t>
      </w:r>
      <w:r w:rsidR="00A15ECF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дения помещения для голосования:</w:t>
      </w:r>
      <w:r w:rsidR="00A15ECF" w:rsidRPr="00A15ECF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</w:t>
      </w:r>
      <w:r w:rsidR="00A15ECF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346580</w:t>
      </w:r>
      <w:r w:rsidR="00A15ECF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Ростовская область, </w:t>
      </w:r>
      <w:r w:rsidR="00A15ECF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Родионово-Несветайский </w:t>
      </w:r>
      <w:r w:rsidR="00A15ECF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район,</w:t>
      </w:r>
      <w:r w:rsidR="00A15ECF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сл. Родионово-Несветайская</w:t>
      </w:r>
      <w:r w:rsidR="00A15ECF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</w:t>
      </w:r>
      <w:r w:rsidR="00A15ECF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улица</w:t>
      </w:r>
      <w:r w:rsidR="00A15ECF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</w:t>
      </w:r>
      <w:r w:rsidR="00A15ECF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Пушкинская</w:t>
      </w:r>
      <w:r w:rsidR="00A15ECF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</w:t>
      </w:r>
      <w:r w:rsidR="00A15ECF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24</w:t>
      </w:r>
      <w:r w:rsidR="00A15ECF"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, контактный телефон: (863</w:t>
      </w:r>
      <w:r w:rsidR="00A15ECF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40</w:t>
      </w:r>
      <w:r w:rsidR="00A15ECF"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) </w:t>
      </w:r>
      <w:r w:rsidR="00A15ECF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30-7-62</w:t>
      </w:r>
      <w:r w:rsidR="00A15ECF"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.</w:t>
      </w:r>
      <w:r w:rsidR="004F5C88" w:rsidRPr="004F5C88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</w:t>
      </w:r>
      <w:r w:rsidR="00B67C92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(здание Районного Дома культуры)</w:t>
      </w:r>
    </w:p>
    <w:p w:rsidR="00494501" w:rsidRDefault="00494501" w:rsidP="00494501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1.2.Избирательный участок</w:t>
      </w:r>
      <w:r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№</w:t>
      </w: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</w:t>
      </w:r>
      <w:r w:rsidR="00EF3F9F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1665</w:t>
      </w: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.</w:t>
      </w:r>
    </w:p>
    <w:p w:rsidR="005F09F7" w:rsidRDefault="005F09F7" w:rsidP="005F09F7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Место нахождения участковой избирательной комиссии: 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346586</w:t>
      </w:r>
      <w:r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Ростовская область, 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Родионово-Несветайский </w:t>
      </w:r>
      <w:r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район,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х. </w:t>
      </w:r>
      <w:proofErr w:type="spellStart"/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Дарьевка</w:t>
      </w:r>
      <w:proofErr w:type="spellEnd"/>
      <w:r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улица</w:t>
      </w:r>
      <w:r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Центральная</w:t>
      </w:r>
      <w:r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36</w:t>
      </w:r>
      <w:r w:rsidR="00B67C92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Б</w:t>
      </w: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, контактный телефон: (863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40</w:t>
      </w: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) 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25-1-51</w:t>
      </w: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.</w:t>
      </w:r>
      <w:r w:rsidR="00663745" w:rsidRPr="00663745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</w:t>
      </w:r>
      <w:r w:rsidR="00663745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(</w:t>
      </w:r>
      <w:r w:rsidR="00861CD3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здание </w:t>
      </w:r>
      <w:proofErr w:type="spellStart"/>
      <w:r w:rsidR="00861CD3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Дарьевского</w:t>
      </w:r>
      <w:proofErr w:type="spellEnd"/>
      <w:r w:rsidR="00861CD3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дома культ</w:t>
      </w:r>
      <w:r w:rsidR="00B67C92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уры</w:t>
      </w:r>
      <w:r w:rsidR="00663745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)</w:t>
      </w:r>
    </w:p>
    <w:p w:rsidR="00861CD3" w:rsidRDefault="003D5D27" w:rsidP="00861CD3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Место нахож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дения помещения для голосования:</w:t>
      </w:r>
      <w:r w:rsidRPr="003D5D27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346586</w:t>
      </w:r>
      <w:r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Ростовская область, 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Родионово-Несветайский </w:t>
      </w:r>
      <w:r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район,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х. </w:t>
      </w:r>
      <w:proofErr w:type="spellStart"/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Дарьевка</w:t>
      </w:r>
      <w:proofErr w:type="spellEnd"/>
      <w:r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улица</w:t>
      </w:r>
      <w:r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Центральная</w:t>
      </w:r>
      <w:r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36 б</w:t>
      </w: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,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</w:t>
      </w: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контактный телефон: (863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40</w:t>
      </w: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) 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25-1-51</w:t>
      </w: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.</w:t>
      </w:r>
      <w:r w:rsidR="00663745" w:rsidRPr="00663745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</w:t>
      </w:r>
      <w:r w:rsidR="00861CD3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(здание </w:t>
      </w:r>
      <w:proofErr w:type="spellStart"/>
      <w:r w:rsidR="00861CD3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Дарьевского</w:t>
      </w:r>
      <w:proofErr w:type="spellEnd"/>
      <w:r w:rsidR="00861CD3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дома культуры)</w:t>
      </w:r>
    </w:p>
    <w:p w:rsidR="00400916" w:rsidRDefault="00405CF9" w:rsidP="00400916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bookmarkStart w:id="0" w:name="_GoBack"/>
      <w:bookmarkEnd w:id="0"/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1.3</w:t>
      </w:r>
      <w:r w:rsidR="00400916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.</w:t>
      </w:r>
      <w:r w:rsidR="00400916" w:rsidRPr="00400916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</w:t>
      </w:r>
      <w:r w:rsidR="00400916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Избирательный участок</w:t>
      </w:r>
      <w:r w:rsidR="00400916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№</w:t>
      </w:r>
      <w:r w:rsidR="00400916"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</w:t>
      </w:r>
      <w:r w:rsidR="00400916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1678</w:t>
      </w:r>
      <w:r w:rsidR="00400916"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.</w:t>
      </w:r>
    </w:p>
    <w:p w:rsidR="00400916" w:rsidRPr="004D4F59" w:rsidRDefault="00400916" w:rsidP="00400916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Место нахождения участковой избирательной комиссии: 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346580</w:t>
      </w:r>
      <w:r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Ростовская область, 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Родионово-Несветайский </w:t>
      </w:r>
      <w:r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район,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сл. Родионово-Несветайская</w:t>
      </w:r>
      <w:r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улица</w:t>
      </w:r>
      <w:r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Кирова</w:t>
      </w:r>
      <w:r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14</w:t>
      </w: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, контактный телефон: (863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40</w:t>
      </w: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) 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30-1-56</w:t>
      </w: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.</w:t>
      </w:r>
      <w:r w:rsidRPr="00663745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(здание Родионово-Несветайской</w:t>
      </w: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СОШ № 7)</w:t>
      </w:r>
    </w:p>
    <w:p w:rsidR="00405CF9" w:rsidRDefault="00400916" w:rsidP="00400916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proofErr w:type="gramStart"/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Место нахож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дения помещения для голосования:</w:t>
      </w:r>
      <w:r w:rsidRPr="00812E5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346580</w:t>
      </w:r>
      <w:r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Ростовская область, 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Родионово-Несветайский </w:t>
      </w:r>
      <w:r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район,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сл. Родионово-Несветайская</w:t>
      </w:r>
      <w:r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улица</w:t>
      </w:r>
      <w:r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Кирова</w:t>
      </w:r>
      <w:r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14</w:t>
      </w: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, контактный телефон: (863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40</w:t>
      </w: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) 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30-1-56</w:t>
      </w: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.</w:t>
      </w:r>
      <w:r w:rsidRPr="00663745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</w:t>
      </w:r>
      <w:proofErr w:type="gramEnd"/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(здание Родионово-Несветайской</w:t>
      </w:r>
    </w:p>
    <w:p w:rsidR="00400916" w:rsidRPr="004D4F59" w:rsidRDefault="00400916" w:rsidP="00400916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СОШ № 7)</w:t>
      </w:r>
      <w:r w:rsidR="00405CF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.</w:t>
      </w:r>
    </w:p>
    <w:p w:rsidR="00301FB0" w:rsidRPr="00301FB0" w:rsidRDefault="00D11652" w:rsidP="000546A4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lastRenderedPageBreak/>
        <w:tab/>
        <w:t>2.</w:t>
      </w:r>
      <w:r w:rsidR="004D4F59"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Направить настоящее постановление в Избирательную комиссию Ростовской области. </w:t>
      </w:r>
    </w:p>
    <w:p w:rsidR="00301FB0" w:rsidRPr="00301FB0" w:rsidRDefault="00D11652" w:rsidP="000546A4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ab/>
        <w:t>3.</w:t>
      </w:r>
      <w:r w:rsidR="00EF31BE" w:rsidRPr="00301FB0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Разместить настоящее постановление на сайте Территориальной избирательной комиссии </w:t>
      </w:r>
      <w:r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Родионово-Несветайского района </w:t>
      </w:r>
      <w:r w:rsidR="00EF31BE" w:rsidRPr="00301FB0">
        <w:rPr>
          <w:rFonts w:ascii="Times New Roman" w:hAnsi="Times New Roman"/>
          <w:noProof/>
          <w:color w:val="000000" w:themeColor="text1"/>
          <w:sz w:val="28"/>
          <w:szCs w:val="28"/>
        </w:rPr>
        <w:t>Ростовской области в информационно-телекоммуникационной сети «Интернет».</w:t>
      </w:r>
    </w:p>
    <w:p w:rsidR="002355C2" w:rsidRPr="00301FB0" w:rsidRDefault="00D11652" w:rsidP="000546A4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ab/>
        <w:t>4.</w:t>
      </w:r>
      <w:r w:rsidR="002355C2" w:rsidRPr="00301FB0">
        <w:rPr>
          <w:rFonts w:ascii="Times New Roman" w:hAnsi="Times New Roman"/>
          <w:iCs/>
          <w:color w:val="000000" w:themeColor="text1"/>
          <w:sz w:val="28"/>
        </w:rPr>
        <w:t xml:space="preserve">Контроль за </w:t>
      </w:r>
      <w:r w:rsidR="007045C4">
        <w:rPr>
          <w:rFonts w:ascii="Times New Roman" w:hAnsi="Times New Roman"/>
          <w:iCs/>
          <w:color w:val="000000" w:themeColor="text1"/>
          <w:sz w:val="28"/>
        </w:rPr>
        <w:t>исполнением</w:t>
      </w:r>
      <w:r w:rsidR="002355C2" w:rsidRPr="00301FB0">
        <w:rPr>
          <w:rFonts w:ascii="Times New Roman" w:hAnsi="Times New Roman"/>
          <w:iCs/>
          <w:color w:val="000000" w:themeColor="text1"/>
          <w:sz w:val="28"/>
        </w:rPr>
        <w:t xml:space="preserve"> настоящего постановления возложить на </w:t>
      </w:r>
      <w:r w:rsidR="00301FB0" w:rsidRPr="00301FB0">
        <w:rPr>
          <w:rFonts w:ascii="Times New Roman" w:hAnsi="Times New Roman"/>
          <w:iCs/>
          <w:color w:val="000000" w:themeColor="text1"/>
          <w:sz w:val="28"/>
        </w:rPr>
        <w:t>председателя</w:t>
      </w:r>
      <w:r w:rsidR="002355C2" w:rsidRPr="00301FB0">
        <w:rPr>
          <w:rFonts w:ascii="Times New Roman" w:hAnsi="Times New Roman"/>
          <w:iCs/>
          <w:color w:val="000000" w:themeColor="text1"/>
          <w:sz w:val="28"/>
        </w:rPr>
        <w:t xml:space="preserve"> </w:t>
      </w:r>
      <w:r w:rsidR="00EF31BE" w:rsidRPr="00301FB0">
        <w:rPr>
          <w:rFonts w:ascii="Times New Roman" w:hAnsi="Times New Roman"/>
          <w:iCs/>
          <w:color w:val="000000" w:themeColor="text1"/>
          <w:sz w:val="28"/>
        </w:rPr>
        <w:t xml:space="preserve">Территориальной избирательной комиссии </w:t>
      </w:r>
      <w:r>
        <w:rPr>
          <w:rFonts w:ascii="Times New Roman" w:hAnsi="Times New Roman"/>
          <w:iCs/>
          <w:color w:val="000000" w:themeColor="text1"/>
          <w:sz w:val="28"/>
        </w:rPr>
        <w:t xml:space="preserve">Родионово-Несветайского района </w:t>
      </w:r>
      <w:r w:rsidR="00EF31BE" w:rsidRPr="00301FB0">
        <w:rPr>
          <w:rFonts w:ascii="Times New Roman" w:hAnsi="Times New Roman"/>
          <w:iCs/>
          <w:color w:val="000000" w:themeColor="text1"/>
          <w:sz w:val="28"/>
        </w:rPr>
        <w:t>Ростовской области</w:t>
      </w:r>
      <w:r w:rsidR="002355C2" w:rsidRPr="00301FB0">
        <w:rPr>
          <w:rFonts w:ascii="Times New Roman" w:hAnsi="Times New Roman"/>
          <w:iCs/>
          <w:color w:val="000000" w:themeColor="text1"/>
          <w:sz w:val="28"/>
        </w:rPr>
        <w:t xml:space="preserve"> </w:t>
      </w:r>
      <w:r>
        <w:rPr>
          <w:rFonts w:ascii="Times New Roman" w:hAnsi="Times New Roman"/>
          <w:iCs/>
          <w:color w:val="000000" w:themeColor="text1"/>
          <w:sz w:val="28"/>
        </w:rPr>
        <w:t>М.В.Золотухину</w:t>
      </w:r>
      <w:r w:rsidR="002355C2" w:rsidRPr="00301FB0">
        <w:rPr>
          <w:rFonts w:ascii="Times New Roman" w:hAnsi="Times New Roman"/>
          <w:iCs/>
          <w:color w:val="000000" w:themeColor="text1"/>
          <w:sz w:val="28"/>
        </w:rPr>
        <w:t>.</w:t>
      </w:r>
    </w:p>
    <w:p w:rsidR="000546A4" w:rsidRDefault="000546A4" w:rsidP="000546A4">
      <w:pPr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</w:p>
    <w:p w:rsidR="000546A4" w:rsidRDefault="000546A4" w:rsidP="000546A4">
      <w:pPr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</w:p>
    <w:p w:rsidR="003E45D3" w:rsidRDefault="002355C2" w:rsidP="00E863FA">
      <w:pPr>
        <w:spacing w:line="480" w:lineRule="auto"/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>Председатель комиссии</w:t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="00D11652">
        <w:rPr>
          <w:rFonts w:ascii="Times New Roman" w:hAnsi="Times New Roman"/>
          <w:bCs/>
          <w:iCs/>
          <w:color w:val="000000" w:themeColor="text1"/>
          <w:sz w:val="28"/>
          <w:szCs w:val="28"/>
        </w:rPr>
        <w:t>М.В.Золотухина</w:t>
      </w:r>
    </w:p>
    <w:p w:rsidR="00233C22" w:rsidRPr="00301FB0" w:rsidRDefault="00233C22" w:rsidP="00233C22">
      <w:pPr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</w:p>
    <w:p w:rsidR="00771060" w:rsidRPr="00EF31BE" w:rsidRDefault="002355C2" w:rsidP="00E863FA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>Секретарь комиссии</w:t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="00D11652">
        <w:rPr>
          <w:rFonts w:ascii="Times New Roman" w:hAnsi="Times New Roman"/>
          <w:bCs/>
          <w:iCs/>
          <w:color w:val="000000" w:themeColor="text1"/>
          <w:sz w:val="28"/>
          <w:szCs w:val="28"/>
        </w:rPr>
        <w:t>Л.А.Горшкова</w:t>
      </w:r>
    </w:p>
    <w:sectPr w:rsidR="00771060" w:rsidRPr="00EF31BE" w:rsidSect="006C62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EA3FDB"/>
    <w:multiLevelType w:val="hybridMultilevel"/>
    <w:tmpl w:val="9030F26A"/>
    <w:lvl w:ilvl="0" w:tplc="A2482F00">
      <w:start w:val="1"/>
      <w:numFmt w:val="decimal"/>
      <w:lvlText w:val="%1."/>
      <w:lvlJc w:val="left"/>
      <w:pPr>
        <w:ind w:left="88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355C2"/>
    <w:rsid w:val="000153DF"/>
    <w:rsid w:val="00022FED"/>
    <w:rsid w:val="000430F1"/>
    <w:rsid w:val="00046C69"/>
    <w:rsid w:val="000546A4"/>
    <w:rsid w:val="000A14AF"/>
    <w:rsid w:val="00164474"/>
    <w:rsid w:val="0016498F"/>
    <w:rsid w:val="001703AB"/>
    <w:rsid w:val="001B2B9A"/>
    <w:rsid w:val="001C532A"/>
    <w:rsid w:val="001C659D"/>
    <w:rsid w:val="001D6B11"/>
    <w:rsid w:val="001F288F"/>
    <w:rsid w:val="00223541"/>
    <w:rsid w:val="00233C22"/>
    <w:rsid w:val="002355C2"/>
    <w:rsid w:val="002370A7"/>
    <w:rsid w:val="002772A7"/>
    <w:rsid w:val="002B0129"/>
    <w:rsid w:val="00301FB0"/>
    <w:rsid w:val="0031624F"/>
    <w:rsid w:val="00327C50"/>
    <w:rsid w:val="003516B8"/>
    <w:rsid w:val="003A53C2"/>
    <w:rsid w:val="003D5D27"/>
    <w:rsid w:val="003E45D3"/>
    <w:rsid w:val="00400916"/>
    <w:rsid w:val="00405CF9"/>
    <w:rsid w:val="0043321F"/>
    <w:rsid w:val="004503A6"/>
    <w:rsid w:val="0045710A"/>
    <w:rsid w:val="004619C5"/>
    <w:rsid w:val="00462D71"/>
    <w:rsid w:val="00494501"/>
    <w:rsid w:val="004D4F59"/>
    <w:rsid w:val="004F5C88"/>
    <w:rsid w:val="00512D19"/>
    <w:rsid w:val="005666CD"/>
    <w:rsid w:val="00573D39"/>
    <w:rsid w:val="00581DDB"/>
    <w:rsid w:val="00594060"/>
    <w:rsid w:val="005A6403"/>
    <w:rsid w:val="005F09A6"/>
    <w:rsid w:val="005F09F7"/>
    <w:rsid w:val="005F0BD2"/>
    <w:rsid w:val="00610847"/>
    <w:rsid w:val="00631BB1"/>
    <w:rsid w:val="00633182"/>
    <w:rsid w:val="0063482E"/>
    <w:rsid w:val="0064359F"/>
    <w:rsid w:val="00663745"/>
    <w:rsid w:val="006879B0"/>
    <w:rsid w:val="006C0A29"/>
    <w:rsid w:val="006C2C61"/>
    <w:rsid w:val="006C484E"/>
    <w:rsid w:val="006C62AA"/>
    <w:rsid w:val="006D1C9B"/>
    <w:rsid w:val="007045C4"/>
    <w:rsid w:val="00745BD7"/>
    <w:rsid w:val="00753270"/>
    <w:rsid w:val="007707CA"/>
    <w:rsid w:val="00771060"/>
    <w:rsid w:val="00781DD2"/>
    <w:rsid w:val="007A3852"/>
    <w:rsid w:val="00811B0B"/>
    <w:rsid w:val="00812E50"/>
    <w:rsid w:val="00816897"/>
    <w:rsid w:val="00822847"/>
    <w:rsid w:val="00841EFC"/>
    <w:rsid w:val="00851A22"/>
    <w:rsid w:val="00860AD7"/>
    <w:rsid w:val="0086132F"/>
    <w:rsid w:val="00861CD3"/>
    <w:rsid w:val="0089329C"/>
    <w:rsid w:val="008A19DB"/>
    <w:rsid w:val="008F3E63"/>
    <w:rsid w:val="00926A62"/>
    <w:rsid w:val="009307DB"/>
    <w:rsid w:val="009940E1"/>
    <w:rsid w:val="009B32A5"/>
    <w:rsid w:val="009B5A45"/>
    <w:rsid w:val="009C794D"/>
    <w:rsid w:val="009E3693"/>
    <w:rsid w:val="009F52CA"/>
    <w:rsid w:val="009F6076"/>
    <w:rsid w:val="00A012FD"/>
    <w:rsid w:val="00A15ECF"/>
    <w:rsid w:val="00A252D0"/>
    <w:rsid w:val="00A56698"/>
    <w:rsid w:val="00A77213"/>
    <w:rsid w:val="00AA41C0"/>
    <w:rsid w:val="00AA59CA"/>
    <w:rsid w:val="00AE6548"/>
    <w:rsid w:val="00B04992"/>
    <w:rsid w:val="00B41399"/>
    <w:rsid w:val="00B55B00"/>
    <w:rsid w:val="00B67C92"/>
    <w:rsid w:val="00BC0C0A"/>
    <w:rsid w:val="00BC6E3A"/>
    <w:rsid w:val="00BD3579"/>
    <w:rsid w:val="00C13D10"/>
    <w:rsid w:val="00C43BC2"/>
    <w:rsid w:val="00C91270"/>
    <w:rsid w:val="00C93F2D"/>
    <w:rsid w:val="00CA42DC"/>
    <w:rsid w:val="00CC51EA"/>
    <w:rsid w:val="00D11652"/>
    <w:rsid w:val="00D32AA7"/>
    <w:rsid w:val="00D339F6"/>
    <w:rsid w:val="00D53936"/>
    <w:rsid w:val="00D75723"/>
    <w:rsid w:val="00D974F2"/>
    <w:rsid w:val="00DD1833"/>
    <w:rsid w:val="00DD5433"/>
    <w:rsid w:val="00E1532B"/>
    <w:rsid w:val="00E76CCC"/>
    <w:rsid w:val="00E778DD"/>
    <w:rsid w:val="00E863FA"/>
    <w:rsid w:val="00EA5920"/>
    <w:rsid w:val="00EF31AA"/>
    <w:rsid w:val="00EF31BE"/>
    <w:rsid w:val="00EF3F9F"/>
    <w:rsid w:val="00EF42AF"/>
    <w:rsid w:val="00F17EBA"/>
    <w:rsid w:val="00F533CB"/>
    <w:rsid w:val="00F65414"/>
    <w:rsid w:val="00FA7631"/>
    <w:rsid w:val="00FD1345"/>
    <w:rsid w:val="00FE514B"/>
    <w:rsid w:val="00FF59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11652"/>
    <w:pPr>
      <w:keepNext/>
      <w:widowControl/>
      <w:suppressAutoHyphens w:val="0"/>
      <w:jc w:val="center"/>
      <w:outlineLvl w:val="0"/>
    </w:pPr>
    <w:rPr>
      <w:rFonts w:ascii="Times New Roman" w:eastAsia="Times New Roman" w:hAnsi="Times New Roman"/>
      <w:b/>
      <w:kern w:val="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11">
    <w:name w:val="Заголовок1"/>
    <w:basedOn w:val="a"/>
    <w:next w:val="a4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semiHidden/>
    <w:unhideWhenUsed/>
    <w:rsid w:val="002355C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EF31BE"/>
    <w:pPr>
      <w:ind w:left="720"/>
      <w:contextualSpacing/>
    </w:pPr>
  </w:style>
  <w:style w:type="paragraph" w:customStyle="1" w:styleId="formattext">
    <w:name w:val="formattext"/>
    <w:basedOn w:val="a"/>
    <w:rsid w:val="00EF31BE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character" w:customStyle="1" w:styleId="10">
    <w:name w:val="Заголовок 1 Знак"/>
    <w:basedOn w:val="a0"/>
    <w:link w:val="1"/>
    <w:rsid w:val="00D11652"/>
    <w:rPr>
      <w:rFonts w:ascii="Times New Roman" w:eastAsia="Times New Roman" w:hAnsi="Times New Roman" w:cs="Times New Roman"/>
      <w:b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CB8000-003C-4C2F-811E-B2E8A3F9D0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535</Words>
  <Characters>3055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3583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ДНС</cp:lastModifiedBy>
  <cp:revision>42</cp:revision>
  <cp:lastPrinted>2021-08-07T13:42:00Z</cp:lastPrinted>
  <dcterms:created xsi:type="dcterms:W3CDTF">2021-08-06T07:14:00Z</dcterms:created>
  <dcterms:modified xsi:type="dcterms:W3CDTF">2021-08-07T14:16:00Z</dcterms:modified>
</cp:coreProperties>
</file>