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BA7" w:rsidRPr="00E67BA7" w:rsidRDefault="00E67BA7" w:rsidP="001E6D0C">
      <w:pPr>
        <w:pStyle w:val="af6"/>
        <w:pBdr>
          <w:bottom w:val="none" w:sz="0" w:space="0" w:color="auto"/>
        </w:pBdr>
        <w:jc w:val="center"/>
        <w:rPr>
          <w:noProof/>
        </w:rPr>
      </w:pPr>
      <w:r w:rsidRPr="00E67BA7">
        <w:rPr>
          <w:noProof/>
        </w:rPr>
        <w:drawing>
          <wp:inline distT="0" distB="0" distL="0" distR="0" wp14:anchorId="21438181" wp14:editId="35CC015D">
            <wp:extent cx="638175" cy="6762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7BA7" w:rsidRPr="00E67BA7" w:rsidRDefault="00E67BA7" w:rsidP="00E67BA7">
      <w:pPr>
        <w:ind w:right="-185"/>
        <w:jc w:val="center"/>
        <w:rPr>
          <w:b/>
          <w:sz w:val="28"/>
          <w:szCs w:val="28"/>
        </w:rPr>
      </w:pPr>
      <w:r w:rsidRPr="00E67BA7">
        <w:rPr>
          <w:b/>
          <w:sz w:val="28"/>
          <w:szCs w:val="28"/>
        </w:rPr>
        <w:t>ТЕРРИТОРИАЛЬНАЯ ИЗБИРАТЕЛЬНАЯ КОМИССИЯ</w:t>
      </w:r>
    </w:p>
    <w:p w:rsidR="00E67BA7" w:rsidRPr="00E67BA7" w:rsidRDefault="00E67BA7" w:rsidP="00E67BA7">
      <w:pPr>
        <w:jc w:val="center"/>
        <w:rPr>
          <w:b/>
          <w:sz w:val="28"/>
          <w:szCs w:val="28"/>
        </w:rPr>
      </w:pPr>
      <w:r w:rsidRPr="00E67BA7">
        <w:rPr>
          <w:b/>
          <w:sz w:val="28"/>
          <w:szCs w:val="28"/>
        </w:rPr>
        <w:t>РОДИОНОВО-НЕСВЕТАЙСКОГО РАЙОНА</w:t>
      </w:r>
    </w:p>
    <w:p w:rsidR="00E67BA7" w:rsidRPr="00E67BA7" w:rsidRDefault="00E67BA7" w:rsidP="00E67BA7">
      <w:pPr>
        <w:jc w:val="center"/>
        <w:rPr>
          <w:b/>
          <w:sz w:val="28"/>
          <w:szCs w:val="28"/>
        </w:rPr>
      </w:pPr>
      <w:r w:rsidRPr="00E67BA7">
        <w:rPr>
          <w:b/>
          <w:sz w:val="28"/>
          <w:szCs w:val="28"/>
        </w:rPr>
        <w:t>РОСТОВСКОЙ ОБЛАСТИ</w:t>
      </w:r>
    </w:p>
    <w:p w:rsidR="00E67BA7" w:rsidRPr="00E67BA7" w:rsidRDefault="00E67BA7" w:rsidP="00E67BA7">
      <w:pPr>
        <w:jc w:val="center"/>
        <w:rPr>
          <w:b/>
          <w:sz w:val="28"/>
          <w:szCs w:val="28"/>
        </w:rPr>
      </w:pPr>
    </w:p>
    <w:p w:rsidR="00E67BA7" w:rsidRPr="00E67BA7" w:rsidRDefault="00E67BA7" w:rsidP="00E67BA7">
      <w:pPr>
        <w:jc w:val="center"/>
        <w:rPr>
          <w:b/>
          <w:sz w:val="28"/>
          <w:szCs w:val="28"/>
        </w:rPr>
      </w:pPr>
      <w:r w:rsidRPr="00E67BA7">
        <w:rPr>
          <w:b/>
          <w:sz w:val="28"/>
          <w:szCs w:val="28"/>
        </w:rPr>
        <w:t>ПОСТАНОВЛЕНИЕ</w:t>
      </w:r>
    </w:p>
    <w:p w:rsidR="00E67BA7" w:rsidRPr="00E67BA7" w:rsidRDefault="00E67BA7" w:rsidP="00E67BA7">
      <w:pPr>
        <w:jc w:val="center"/>
        <w:rPr>
          <w:b/>
          <w:sz w:val="28"/>
          <w:szCs w:val="28"/>
        </w:rPr>
      </w:pPr>
    </w:p>
    <w:p w:rsidR="00E67BA7" w:rsidRPr="00E67BA7" w:rsidRDefault="005F5DF2" w:rsidP="00E67BA7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16 </w:t>
      </w:r>
      <w:r w:rsidR="00E67BA7" w:rsidRPr="00E67BA7">
        <w:rPr>
          <w:sz w:val="28"/>
          <w:szCs w:val="28"/>
        </w:rPr>
        <w:t xml:space="preserve"> ию</w:t>
      </w:r>
      <w:r>
        <w:rPr>
          <w:sz w:val="28"/>
          <w:szCs w:val="28"/>
        </w:rPr>
        <w:t>н</w:t>
      </w:r>
      <w:r w:rsidR="00E67BA7" w:rsidRPr="00E67BA7">
        <w:rPr>
          <w:sz w:val="28"/>
          <w:szCs w:val="28"/>
        </w:rPr>
        <w:t xml:space="preserve">я  2022 г.                                                                                         № </w:t>
      </w:r>
      <w:r>
        <w:rPr>
          <w:sz w:val="28"/>
          <w:szCs w:val="28"/>
        </w:rPr>
        <w:t>39</w:t>
      </w:r>
      <w:r w:rsidR="00E67BA7" w:rsidRPr="00E67BA7">
        <w:rPr>
          <w:sz w:val="28"/>
          <w:szCs w:val="28"/>
        </w:rPr>
        <w:t>-</w:t>
      </w:r>
      <w:r>
        <w:rPr>
          <w:sz w:val="28"/>
          <w:szCs w:val="28"/>
        </w:rPr>
        <w:t>11</w:t>
      </w:r>
    </w:p>
    <w:p w:rsidR="00E67BA7" w:rsidRPr="00E67BA7" w:rsidRDefault="00E67BA7" w:rsidP="00E67BA7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E67BA7" w:rsidRPr="00E67BA7" w:rsidRDefault="00E67BA7" w:rsidP="00E67BA7">
      <w:pPr>
        <w:tabs>
          <w:tab w:val="left" w:pos="750"/>
          <w:tab w:val="left" w:pos="900"/>
        </w:tabs>
        <w:ind w:left="284"/>
        <w:jc w:val="center"/>
        <w:rPr>
          <w:sz w:val="28"/>
          <w:szCs w:val="28"/>
        </w:rPr>
      </w:pPr>
      <w:r w:rsidRPr="00E67BA7">
        <w:rPr>
          <w:sz w:val="28"/>
          <w:szCs w:val="28"/>
        </w:rPr>
        <w:t>сл. Родионово-Несветайская</w:t>
      </w:r>
    </w:p>
    <w:p w:rsidR="005847BA" w:rsidRPr="00E67BA7" w:rsidRDefault="005847BA" w:rsidP="00302C3F">
      <w:pPr>
        <w:rPr>
          <w:color w:val="000000"/>
          <w:sz w:val="28"/>
          <w:szCs w:val="28"/>
        </w:rPr>
      </w:pPr>
    </w:p>
    <w:p w:rsidR="006A5AB0" w:rsidRDefault="006A5AB0" w:rsidP="00302C3F">
      <w:pPr>
        <w:rPr>
          <w:color w:val="000000"/>
          <w:sz w:val="28"/>
          <w:szCs w:val="28"/>
        </w:rPr>
      </w:pPr>
    </w:p>
    <w:p w:rsidR="00825C6B" w:rsidRPr="00825C6B" w:rsidRDefault="00DF71B2" w:rsidP="00825C6B">
      <w:pPr>
        <w:ind w:left="1134" w:right="110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П</w:t>
      </w:r>
      <w:r w:rsidR="00825C6B" w:rsidRPr="00825C6B">
        <w:rPr>
          <w:b/>
          <w:sz w:val="28"/>
          <w:szCs w:val="28"/>
        </w:rPr>
        <w:t xml:space="preserve">орядке приема, учета, анализа, обработки </w:t>
      </w:r>
      <w:r w:rsidR="003D3E8E">
        <w:rPr>
          <w:b/>
          <w:sz w:val="28"/>
          <w:szCs w:val="28"/>
        </w:rPr>
        <w:br/>
      </w:r>
      <w:r w:rsidR="00825C6B" w:rsidRPr="00825C6B">
        <w:rPr>
          <w:b/>
          <w:sz w:val="28"/>
          <w:szCs w:val="28"/>
        </w:rPr>
        <w:t xml:space="preserve">и хранения в </w:t>
      </w:r>
      <w:r w:rsidR="00B215E6" w:rsidRPr="00B215E6">
        <w:rPr>
          <w:b/>
          <w:sz w:val="28"/>
          <w:szCs w:val="28"/>
        </w:rPr>
        <w:t>Территориальн</w:t>
      </w:r>
      <w:r w:rsidR="00B215E6">
        <w:rPr>
          <w:b/>
          <w:sz w:val="28"/>
          <w:szCs w:val="28"/>
        </w:rPr>
        <w:t xml:space="preserve">ой </w:t>
      </w:r>
      <w:r w:rsidR="00B215E6" w:rsidRPr="00B215E6">
        <w:rPr>
          <w:b/>
          <w:sz w:val="28"/>
          <w:szCs w:val="28"/>
        </w:rPr>
        <w:t>избирательн</w:t>
      </w:r>
      <w:r w:rsidR="00B215E6">
        <w:rPr>
          <w:b/>
          <w:sz w:val="28"/>
          <w:szCs w:val="28"/>
        </w:rPr>
        <w:t>ой</w:t>
      </w:r>
      <w:r w:rsidR="00B215E6" w:rsidRPr="00B215E6">
        <w:rPr>
          <w:b/>
          <w:sz w:val="28"/>
          <w:szCs w:val="28"/>
        </w:rPr>
        <w:t xml:space="preserve"> комисси</w:t>
      </w:r>
      <w:r w:rsidR="00B215E6">
        <w:rPr>
          <w:b/>
          <w:sz w:val="28"/>
          <w:szCs w:val="28"/>
        </w:rPr>
        <w:t>и</w:t>
      </w:r>
      <w:r w:rsidR="00B215E6" w:rsidRPr="00B215E6">
        <w:rPr>
          <w:b/>
          <w:sz w:val="28"/>
          <w:szCs w:val="28"/>
        </w:rPr>
        <w:t xml:space="preserve"> </w:t>
      </w:r>
      <w:r w:rsidR="00791C6F">
        <w:rPr>
          <w:b/>
          <w:sz w:val="28"/>
          <w:szCs w:val="28"/>
        </w:rPr>
        <w:t>Родионово-Несветайского района Ростовской области</w:t>
      </w:r>
      <w:r w:rsidR="00405C3C">
        <w:rPr>
          <w:b/>
          <w:sz w:val="28"/>
          <w:szCs w:val="28"/>
        </w:rPr>
        <w:t xml:space="preserve"> </w:t>
      </w:r>
      <w:r w:rsidR="00FE4946" w:rsidRPr="00FE4946">
        <w:rPr>
          <w:b/>
          <w:sz w:val="28"/>
          <w:szCs w:val="28"/>
        </w:rPr>
        <w:t xml:space="preserve">экземпляров, копий, фотографий предвыборных агитационных материалов </w:t>
      </w:r>
      <w:r w:rsidR="00825C6B" w:rsidRPr="00825C6B">
        <w:rPr>
          <w:b/>
          <w:sz w:val="28"/>
          <w:szCs w:val="28"/>
        </w:rPr>
        <w:t>и представляемых</w:t>
      </w:r>
      <w:r w:rsidR="00517143">
        <w:rPr>
          <w:b/>
          <w:sz w:val="28"/>
          <w:szCs w:val="28"/>
        </w:rPr>
        <w:t xml:space="preserve"> одновременно с ними документов</w:t>
      </w:r>
      <w:r w:rsidR="00302C3F">
        <w:rPr>
          <w:b/>
          <w:sz w:val="28"/>
          <w:szCs w:val="28"/>
        </w:rPr>
        <w:t xml:space="preserve">, материалов в период избирательной кампании по </w:t>
      </w:r>
      <w:r w:rsidR="00527670">
        <w:rPr>
          <w:b/>
          <w:sz w:val="28"/>
          <w:szCs w:val="28"/>
        </w:rPr>
        <w:t xml:space="preserve">выборам </w:t>
      </w:r>
      <w:r w:rsidR="00791C6F">
        <w:rPr>
          <w:b/>
          <w:sz w:val="28"/>
          <w:szCs w:val="28"/>
        </w:rPr>
        <w:t>депутатов Собрания депутатов Волошинского сельского поселения пятого созыва</w:t>
      </w:r>
    </w:p>
    <w:p w:rsidR="00812178" w:rsidRPr="005847BA" w:rsidRDefault="00812178" w:rsidP="005847BA">
      <w:pPr>
        <w:ind w:left="1134" w:right="1101"/>
        <w:jc w:val="both"/>
        <w:rPr>
          <w:b/>
          <w:bCs/>
          <w:sz w:val="28"/>
          <w:szCs w:val="28"/>
        </w:rPr>
      </w:pPr>
    </w:p>
    <w:p w:rsidR="00825C6B" w:rsidRPr="005847BA" w:rsidRDefault="00825C6B" w:rsidP="00D10535">
      <w:pPr>
        <w:ind w:firstLine="709"/>
        <w:jc w:val="both"/>
        <w:rPr>
          <w:sz w:val="28"/>
          <w:szCs w:val="28"/>
        </w:rPr>
      </w:pPr>
      <w:proofErr w:type="gramStart"/>
      <w:r w:rsidRPr="005C2B7E">
        <w:rPr>
          <w:sz w:val="28"/>
          <w:szCs w:val="28"/>
        </w:rPr>
        <w:t xml:space="preserve">В соответствии с </w:t>
      </w:r>
      <w:r w:rsidR="00533321" w:rsidRPr="00533321">
        <w:rPr>
          <w:sz w:val="28"/>
          <w:szCs w:val="28"/>
        </w:rPr>
        <w:t>пункт</w:t>
      </w:r>
      <w:r w:rsidR="00405C3C">
        <w:rPr>
          <w:sz w:val="28"/>
          <w:szCs w:val="28"/>
        </w:rPr>
        <w:t>а</w:t>
      </w:r>
      <w:r w:rsidR="00533321" w:rsidRPr="00533321">
        <w:rPr>
          <w:sz w:val="28"/>
          <w:szCs w:val="28"/>
        </w:rPr>
        <w:t>м</w:t>
      </w:r>
      <w:r w:rsidR="00405C3C">
        <w:rPr>
          <w:sz w:val="28"/>
          <w:szCs w:val="28"/>
        </w:rPr>
        <w:t>и</w:t>
      </w:r>
      <w:r w:rsidR="00533321" w:rsidRPr="00533321">
        <w:rPr>
          <w:sz w:val="28"/>
          <w:szCs w:val="28"/>
        </w:rPr>
        <w:t xml:space="preserve"> </w:t>
      </w:r>
      <w:r w:rsidR="00C248D9">
        <w:rPr>
          <w:sz w:val="28"/>
          <w:szCs w:val="28"/>
        </w:rPr>
        <w:t>9</w:t>
      </w:r>
      <w:r w:rsidR="00405C3C">
        <w:rPr>
          <w:sz w:val="28"/>
          <w:szCs w:val="28"/>
        </w:rPr>
        <w:t xml:space="preserve"> и 9</w:t>
      </w:r>
      <w:r w:rsidR="00405C3C" w:rsidRPr="00405C3C">
        <w:rPr>
          <w:sz w:val="28"/>
          <w:szCs w:val="28"/>
          <w:vertAlign w:val="superscript"/>
        </w:rPr>
        <w:t>1</w:t>
      </w:r>
      <w:r w:rsidR="00533321" w:rsidRPr="00533321">
        <w:rPr>
          <w:sz w:val="28"/>
          <w:szCs w:val="28"/>
        </w:rPr>
        <w:t xml:space="preserve"> статьи 2</w:t>
      </w:r>
      <w:r w:rsidR="00C248D9">
        <w:rPr>
          <w:sz w:val="28"/>
          <w:szCs w:val="28"/>
        </w:rPr>
        <w:t>6</w:t>
      </w:r>
      <w:r w:rsidR="00533321">
        <w:rPr>
          <w:sz w:val="28"/>
          <w:szCs w:val="28"/>
        </w:rPr>
        <w:t>,</w:t>
      </w:r>
      <w:r w:rsidR="00046E59">
        <w:rPr>
          <w:sz w:val="28"/>
          <w:szCs w:val="28"/>
        </w:rPr>
        <w:t xml:space="preserve"> стать</w:t>
      </w:r>
      <w:r w:rsidR="00187E25">
        <w:rPr>
          <w:sz w:val="28"/>
          <w:szCs w:val="28"/>
        </w:rPr>
        <w:t>ями</w:t>
      </w:r>
      <w:r w:rsidR="00046E59">
        <w:rPr>
          <w:sz w:val="28"/>
          <w:szCs w:val="28"/>
        </w:rPr>
        <w:t xml:space="preserve"> 48,</w:t>
      </w:r>
      <w:r w:rsidR="00533321" w:rsidRPr="00533321">
        <w:rPr>
          <w:sz w:val="28"/>
          <w:szCs w:val="28"/>
        </w:rPr>
        <w:t xml:space="preserve"> </w:t>
      </w:r>
      <w:r w:rsidR="00623C42">
        <w:rPr>
          <w:sz w:val="28"/>
          <w:szCs w:val="28"/>
        </w:rPr>
        <w:t xml:space="preserve">статьи 50, </w:t>
      </w:r>
      <w:r w:rsidRPr="005C2B7E">
        <w:rPr>
          <w:sz w:val="28"/>
          <w:szCs w:val="28"/>
        </w:rPr>
        <w:t>5</w:t>
      </w:r>
      <w:r w:rsidR="005C2B7E" w:rsidRPr="005C2B7E">
        <w:rPr>
          <w:sz w:val="28"/>
          <w:szCs w:val="28"/>
        </w:rPr>
        <w:t>4</w:t>
      </w:r>
      <w:r w:rsidRPr="005C2B7E">
        <w:rPr>
          <w:sz w:val="28"/>
          <w:szCs w:val="28"/>
        </w:rPr>
        <w:t xml:space="preserve"> Федерального закона </w:t>
      </w:r>
      <w:r w:rsidR="005C2B7E" w:rsidRPr="005C2B7E">
        <w:rPr>
          <w:sz w:val="28"/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Pr="005C2B7E">
        <w:rPr>
          <w:sz w:val="28"/>
          <w:szCs w:val="28"/>
        </w:rPr>
        <w:t>,</w:t>
      </w:r>
      <w:r w:rsidRPr="00825C6B">
        <w:rPr>
          <w:sz w:val="28"/>
          <w:szCs w:val="28"/>
        </w:rPr>
        <w:t xml:space="preserve"> </w:t>
      </w:r>
      <w:r w:rsidR="00DF71B2">
        <w:rPr>
          <w:sz w:val="28"/>
          <w:szCs w:val="28"/>
        </w:rPr>
        <w:t>частью 2 статьи 43 Областного закона от 12.05.2016 № 525-ЗС</w:t>
      </w:r>
      <w:r w:rsidR="00DF71B2" w:rsidRPr="00DF71B2">
        <w:rPr>
          <w:sz w:val="28"/>
          <w:szCs w:val="28"/>
        </w:rPr>
        <w:t xml:space="preserve"> </w:t>
      </w:r>
      <w:r w:rsidR="00DF71B2">
        <w:rPr>
          <w:sz w:val="28"/>
          <w:szCs w:val="28"/>
        </w:rPr>
        <w:t>«</w:t>
      </w:r>
      <w:r w:rsidR="00DF71B2" w:rsidRPr="00DF71B2">
        <w:rPr>
          <w:sz w:val="28"/>
          <w:szCs w:val="28"/>
        </w:rPr>
        <w:t>О выборах и референдумах в Ростовской области</w:t>
      </w:r>
      <w:r w:rsidR="00DF71B2" w:rsidRPr="00187E25">
        <w:rPr>
          <w:sz w:val="28"/>
          <w:szCs w:val="28"/>
        </w:rPr>
        <w:t>»</w:t>
      </w:r>
      <w:r w:rsidRPr="00825C6B">
        <w:rPr>
          <w:sz w:val="28"/>
          <w:szCs w:val="28"/>
        </w:rPr>
        <w:t xml:space="preserve"> и постановлением </w:t>
      </w:r>
      <w:r w:rsidR="00C248D9" w:rsidRPr="00C248D9">
        <w:rPr>
          <w:sz w:val="28"/>
          <w:szCs w:val="28"/>
        </w:rPr>
        <w:t>Территориальн</w:t>
      </w:r>
      <w:r w:rsidR="00C248D9">
        <w:rPr>
          <w:sz w:val="28"/>
          <w:szCs w:val="28"/>
        </w:rPr>
        <w:t>ой</w:t>
      </w:r>
      <w:r w:rsidR="00C248D9" w:rsidRPr="00C248D9">
        <w:rPr>
          <w:sz w:val="28"/>
          <w:szCs w:val="28"/>
        </w:rPr>
        <w:t xml:space="preserve"> избирательн</w:t>
      </w:r>
      <w:r w:rsidR="00C248D9">
        <w:rPr>
          <w:sz w:val="28"/>
          <w:szCs w:val="28"/>
        </w:rPr>
        <w:t>ой</w:t>
      </w:r>
      <w:r w:rsidR="00C248D9" w:rsidRPr="00C248D9">
        <w:rPr>
          <w:sz w:val="28"/>
          <w:szCs w:val="28"/>
        </w:rPr>
        <w:t xml:space="preserve"> комисси</w:t>
      </w:r>
      <w:r w:rsidR="00C248D9">
        <w:rPr>
          <w:sz w:val="28"/>
          <w:szCs w:val="28"/>
        </w:rPr>
        <w:t>и</w:t>
      </w:r>
      <w:r w:rsidR="00C248D9" w:rsidRPr="00C248D9">
        <w:rPr>
          <w:sz w:val="28"/>
          <w:szCs w:val="28"/>
        </w:rPr>
        <w:t xml:space="preserve"> </w:t>
      </w:r>
      <w:r w:rsidR="006A5AB0">
        <w:rPr>
          <w:sz w:val="28"/>
          <w:szCs w:val="28"/>
        </w:rPr>
        <w:t>Родионово-Несветайского района Ростовской области</w:t>
      </w:r>
      <w:r w:rsidR="00405C3C">
        <w:rPr>
          <w:sz w:val="28"/>
          <w:szCs w:val="28"/>
        </w:rPr>
        <w:t xml:space="preserve"> </w:t>
      </w:r>
      <w:r w:rsidRPr="00825C6B">
        <w:rPr>
          <w:sz w:val="28"/>
          <w:szCs w:val="28"/>
        </w:rPr>
        <w:t xml:space="preserve">от </w:t>
      </w:r>
      <w:r w:rsidR="00D10535">
        <w:rPr>
          <w:sz w:val="28"/>
          <w:szCs w:val="28"/>
        </w:rPr>
        <w:t>03</w:t>
      </w:r>
      <w:r>
        <w:rPr>
          <w:sz w:val="28"/>
          <w:szCs w:val="28"/>
        </w:rPr>
        <w:t>.</w:t>
      </w:r>
      <w:r w:rsidR="00D10535">
        <w:rPr>
          <w:sz w:val="28"/>
          <w:szCs w:val="28"/>
        </w:rPr>
        <w:t>06</w:t>
      </w:r>
      <w:r>
        <w:rPr>
          <w:sz w:val="28"/>
          <w:szCs w:val="28"/>
        </w:rPr>
        <w:t>.20</w:t>
      </w:r>
      <w:r w:rsidR="00623C42">
        <w:rPr>
          <w:sz w:val="28"/>
          <w:szCs w:val="28"/>
        </w:rPr>
        <w:t>2</w:t>
      </w:r>
      <w:r w:rsidR="00D10535">
        <w:rPr>
          <w:sz w:val="28"/>
          <w:szCs w:val="28"/>
        </w:rPr>
        <w:t>2</w:t>
      </w:r>
      <w:proofErr w:type="gramEnd"/>
      <w:r w:rsidR="00D10535">
        <w:rPr>
          <w:sz w:val="28"/>
          <w:szCs w:val="28"/>
        </w:rPr>
        <w:t xml:space="preserve"> г.</w:t>
      </w:r>
      <w:r w:rsidRPr="00825C6B">
        <w:rPr>
          <w:sz w:val="28"/>
          <w:szCs w:val="28"/>
        </w:rPr>
        <w:t xml:space="preserve"> № </w:t>
      </w:r>
      <w:r w:rsidR="00D10535">
        <w:rPr>
          <w:sz w:val="28"/>
          <w:szCs w:val="28"/>
        </w:rPr>
        <w:t>38-2</w:t>
      </w:r>
      <w:r w:rsidR="00C248D9">
        <w:rPr>
          <w:sz w:val="28"/>
          <w:szCs w:val="28"/>
        </w:rPr>
        <w:t xml:space="preserve"> </w:t>
      </w:r>
      <w:r w:rsidRPr="00825C6B">
        <w:rPr>
          <w:sz w:val="28"/>
          <w:szCs w:val="28"/>
        </w:rPr>
        <w:t>«</w:t>
      </w:r>
      <w:r w:rsidR="002D0461" w:rsidRPr="002D0461">
        <w:rPr>
          <w:sz w:val="28"/>
          <w:szCs w:val="28"/>
        </w:rPr>
        <w:t>О</w:t>
      </w:r>
      <w:r w:rsidR="00302C3F">
        <w:rPr>
          <w:sz w:val="28"/>
          <w:szCs w:val="28"/>
        </w:rPr>
        <w:t xml:space="preserve"> Ра</w:t>
      </w:r>
      <w:r w:rsidR="002D0461" w:rsidRPr="002D0461">
        <w:rPr>
          <w:sz w:val="28"/>
          <w:szCs w:val="28"/>
        </w:rPr>
        <w:t>бочей группе</w:t>
      </w:r>
      <w:r w:rsidR="00405C3C">
        <w:rPr>
          <w:sz w:val="28"/>
          <w:szCs w:val="28"/>
        </w:rPr>
        <w:t xml:space="preserve"> </w:t>
      </w:r>
      <w:r w:rsidR="00405C3C" w:rsidRPr="00405C3C">
        <w:rPr>
          <w:sz w:val="28"/>
          <w:szCs w:val="28"/>
        </w:rPr>
        <w:t xml:space="preserve">Территориальной избирательной комиссии </w:t>
      </w:r>
      <w:r w:rsidR="006A5AB0">
        <w:rPr>
          <w:sz w:val="28"/>
          <w:szCs w:val="28"/>
        </w:rPr>
        <w:t>Родионово-Несветайского района Ростовской области</w:t>
      </w:r>
      <w:r w:rsidR="006A5AB0" w:rsidRPr="002D0461">
        <w:rPr>
          <w:sz w:val="28"/>
          <w:szCs w:val="28"/>
        </w:rPr>
        <w:t xml:space="preserve"> </w:t>
      </w:r>
      <w:r w:rsidR="002D0461" w:rsidRPr="002D0461">
        <w:rPr>
          <w:sz w:val="28"/>
          <w:szCs w:val="28"/>
        </w:rPr>
        <w:t>по информационным спорам и иным вопросам информационного обеспечения выборов</w:t>
      </w:r>
      <w:r w:rsidRPr="00825C6B">
        <w:rPr>
          <w:sz w:val="28"/>
          <w:szCs w:val="28"/>
        </w:rPr>
        <w:t>»</w:t>
      </w:r>
      <w:r w:rsidR="00D10535">
        <w:rPr>
          <w:sz w:val="28"/>
          <w:szCs w:val="28"/>
        </w:rPr>
        <w:t>.</w:t>
      </w:r>
    </w:p>
    <w:p w:rsidR="005847BA" w:rsidRPr="005847BA" w:rsidRDefault="002D0461" w:rsidP="00E67BA7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2D0461">
        <w:rPr>
          <w:bCs/>
          <w:sz w:val="28"/>
          <w:szCs w:val="28"/>
        </w:rPr>
        <w:t xml:space="preserve">Территориальная избирательная комиссия </w:t>
      </w:r>
      <w:r w:rsidR="006A5AB0">
        <w:rPr>
          <w:sz w:val="28"/>
          <w:szCs w:val="28"/>
        </w:rPr>
        <w:t>Родионово-Несветайского района Ростовской области</w:t>
      </w:r>
      <w:r w:rsidRPr="002D0461">
        <w:rPr>
          <w:bCs/>
          <w:sz w:val="28"/>
          <w:szCs w:val="28"/>
        </w:rPr>
        <w:t xml:space="preserve"> ПОСТАНОВЛЯЕТ:</w:t>
      </w:r>
    </w:p>
    <w:p w:rsidR="00CF4B5B" w:rsidRDefault="00CF4B5B" w:rsidP="00E67BA7">
      <w:pPr>
        <w:pStyle w:val="21"/>
        <w:spacing w:line="360" w:lineRule="auto"/>
        <w:ind w:firstLine="709"/>
        <w:jc w:val="both"/>
        <w:rPr>
          <w:bCs/>
          <w:szCs w:val="28"/>
        </w:rPr>
      </w:pPr>
      <w:r>
        <w:rPr>
          <w:bCs/>
          <w:szCs w:val="28"/>
        </w:rPr>
        <w:t>1. </w:t>
      </w:r>
      <w:r w:rsidRPr="00CF4B5B">
        <w:rPr>
          <w:bCs/>
          <w:szCs w:val="28"/>
        </w:rPr>
        <w:t xml:space="preserve">Утвердить Порядок </w:t>
      </w:r>
      <w:r w:rsidR="002D0461" w:rsidRPr="002D0461">
        <w:rPr>
          <w:bCs/>
          <w:szCs w:val="28"/>
        </w:rPr>
        <w:t>п</w:t>
      </w:r>
      <w:bookmarkStart w:id="0" w:name="_GoBack"/>
      <w:bookmarkEnd w:id="0"/>
      <w:r w:rsidR="002D0461" w:rsidRPr="002D0461">
        <w:rPr>
          <w:bCs/>
          <w:szCs w:val="28"/>
        </w:rPr>
        <w:t xml:space="preserve">риема, учета, анализа, обработки и хранения </w:t>
      </w:r>
      <w:r w:rsidR="00302C3F">
        <w:rPr>
          <w:bCs/>
          <w:szCs w:val="28"/>
        </w:rPr>
        <w:br/>
      </w:r>
      <w:r w:rsidR="002D0461" w:rsidRPr="002D0461">
        <w:rPr>
          <w:bCs/>
          <w:szCs w:val="28"/>
        </w:rPr>
        <w:t xml:space="preserve">в Территориальной избирательной комиссии </w:t>
      </w:r>
      <w:r w:rsidR="006A5AB0">
        <w:rPr>
          <w:szCs w:val="28"/>
        </w:rPr>
        <w:t>Родионово-Несветайского района Ростовской области</w:t>
      </w:r>
      <w:r w:rsidR="00405C3C">
        <w:rPr>
          <w:bCs/>
          <w:szCs w:val="28"/>
        </w:rPr>
        <w:t xml:space="preserve"> </w:t>
      </w:r>
      <w:r w:rsidR="00FE4946">
        <w:t>экземпляров, копий, фотографий предвыборных агитационных материалов</w:t>
      </w:r>
      <w:r w:rsidR="00E67BA7">
        <w:t xml:space="preserve"> </w:t>
      </w:r>
      <w:r w:rsidR="00FE4946">
        <w:t xml:space="preserve">и представляемых одновременно с ними </w:t>
      </w:r>
      <w:r w:rsidR="00FE4946">
        <w:lastRenderedPageBreak/>
        <w:t>документов, материалов в период избирательной кампании по выборам</w:t>
      </w:r>
      <w:r w:rsidR="00623C42" w:rsidRPr="00623C42">
        <w:rPr>
          <w:bCs/>
          <w:szCs w:val="28"/>
        </w:rPr>
        <w:t xml:space="preserve"> </w:t>
      </w:r>
      <w:r w:rsidR="00D10535" w:rsidRPr="00D10535">
        <w:rPr>
          <w:szCs w:val="28"/>
        </w:rPr>
        <w:t>депутатов Собрания депутатов Волошинского сельского поселения пятого созыва</w:t>
      </w:r>
      <w:r w:rsidR="009463F9">
        <w:rPr>
          <w:bCs/>
          <w:szCs w:val="28"/>
        </w:rPr>
        <w:t xml:space="preserve"> </w:t>
      </w:r>
      <w:r w:rsidR="00B205EB">
        <w:rPr>
          <w:bCs/>
          <w:szCs w:val="28"/>
        </w:rPr>
        <w:t>согласно приложению.</w:t>
      </w:r>
    </w:p>
    <w:p w:rsidR="00046E59" w:rsidRDefault="004A6924" w:rsidP="00623C42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294107">
        <w:rPr>
          <w:bCs/>
          <w:sz w:val="28"/>
          <w:szCs w:val="28"/>
        </w:rPr>
        <w:t>. </w:t>
      </w:r>
      <w:proofErr w:type="gramStart"/>
      <w:r w:rsidR="00D62014">
        <w:rPr>
          <w:bCs/>
          <w:sz w:val="28"/>
          <w:szCs w:val="28"/>
        </w:rPr>
        <w:t xml:space="preserve">Установить, что </w:t>
      </w:r>
      <w:r w:rsidR="008F7EB8">
        <w:rPr>
          <w:bCs/>
          <w:sz w:val="28"/>
          <w:szCs w:val="28"/>
        </w:rPr>
        <w:t>в случае</w:t>
      </w:r>
      <w:r w:rsidR="00046E59">
        <w:rPr>
          <w:bCs/>
          <w:sz w:val="28"/>
          <w:szCs w:val="28"/>
        </w:rPr>
        <w:t xml:space="preserve"> использовани</w:t>
      </w:r>
      <w:r w:rsidR="008F7EB8">
        <w:rPr>
          <w:bCs/>
          <w:sz w:val="28"/>
          <w:szCs w:val="28"/>
        </w:rPr>
        <w:t>я</w:t>
      </w:r>
      <w:r w:rsidR="00046E59">
        <w:rPr>
          <w:bCs/>
          <w:sz w:val="28"/>
          <w:szCs w:val="28"/>
        </w:rPr>
        <w:t xml:space="preserve"> в </w:t>
      </w:r>
      <w:r w:rsidR="00187E25">
        <w:rPr>
          <w:bCs/>
          <w:sz w:val="28"/>
          <w:szCs w:val="28"/>
        </w:rPr>
        <w:t xml:space="preserve">предвыборных </w:t>
      </w:r>
      <w:r w:rsidR="00046E59">
        <w:rPr>
          <w:bCs/>
          <w:sz w:val="28"/>
          <w:szCs w:val="28"/>
        </w:rPr>
        <w:t>агитационн</w:t>
      </w:r>
      <w:r w:rsidR="009C1BEF">
        <w:rPr>
          <w:bCs/>
          <w:sz w:val="28"/>
          <w:szCs w:val="28"/>
        </w:rPr>
        <w:t>ых</w:t>
      </w:r>
      <w:r w:rsidR="00046E59" w:rsidRPr="00046E59">
        <w:rPr>
          <w:bCs/>
          <w:sz w:val="28"/>
          <w:szCs w:val="28"/>
        </w:rPr>
        <w:t xml:space="preserve"> материал</w:t>
      </w:r>
      <w:r w:rsidR="009C1BEF">
        <w:rPr>
          <w:bCs/>
          <w:sz w:val="28"/>
          <w:szCs w:val="28"/>
        </w:rPr>
        <w:t>ах</w:t>
      </w:r>
      <w:r w:rsidR="00D62014">
        <w:rPr>
          <w:bCs/>
          <w:sz w:val="28"/>
          <w:szCs w:val="28"/>
        </w:rPr>
        <w:t>, предназначенн</w:t>
      </w:r>
      <w:r w:rsidR="009C1BEF">
        <w:rPr>
          <w:bCs/>
          <w:sz w:val="28"/>
          <w:szCs w:val="28"/>
        </w:rPr>
        <w:t>ых</w:t>
      </w:r>
      <w:r w:rsidR="00D62014">
        <w:rPr>
          <w:bCs/>
          <w:sz w:val="28"/>
          <w:szCs w:val="28"/>
        </w:rPr>
        <w:t xml:space="preserve"> для размещения </w:t>
      </w:r>
      <w:r w:rsidR="009C1BEF" w:rsidRPr="009C1BEF">
        <w:rPr>
          <w:bCs/>
          <w:sz w:val="28"/>
          <w:szCs w:val="28"/>
        </w:rPr>
        <w:t>на канал</w:t>
      </w:r>
      <w:r w:rsidR="009C1BEF">
        <w:rPr>
          <w:bCs/>
          <w:sz w:val="28"/>
          <w:szCs w:val="28"/>
        </w:rPr>
        <w:t>ах организаций</w:t>
      </w:r>
      <w:r w:rsidR="009C1BEF" w:rsidRPr="009C1BEF">
        <w:rPr>
          <w:bCs/>
          <w:sz w:val="28"/>
          <w:szCs w:val="28"/>
        </w:rPr>
        <w:t xml:space="preserve"> телерадиовещания либо в периодическ</w:t>
      </w:r>
      <w:r w:rsidR="009C1BEF">
        <w:rPr>
          <w:bCs/>
          <w:sz w:val="28"/>
          <w:szCs w:val="28"/>
        </w:rPr>
        <w:t>их</w:t>
      </w:r>
      <w:r w:rsidR="009C1BEF" w:rsidRPr="009C1BEF">
        <w:rPr>
          <w:bCs/>
          <w:sz w:val="28"/>
          <w:szCs w:val="28"/>
        </w:rPr>
        <w:t xml:space="preserve"> печатн</w:t>
      </w:r>
      <w:r w:rsidR="009C1BEF">
        <w:rPr>
          <w:bCs/>
          <w:sz w:val="28"/>
          <w:szCs w:val="28"/>
        </w:rPr>
        <w:t>ых</w:t>
      </w:r>
      <w:r w:rsidR="009C1BEF" w:rsidRPr="009C1BEF">
        <w:rPr>
          <w:bCs/>
          <w:sz w:val="28"/>
          <w:szCs w:val="28"/>
        </w:rPr>
        <w:t xml:space="preserve"> издани</w:t>
      </w:r>
      <w:r w:rsidR="009C1BEF">
        <w:rPr>
          <w:bCs/>
          <w:sz w:val="28"/>
          <w:szCs w:val="28"/>
        </w:rPr>
        <w:t>ях,</w:t>
      </w:r>
      <w:r w:rsidR="00046E59" w:rsidRPr="00046E59">
        <w:rPr>
          <w:bCs/>
          <w:sz w:val="28"/>
          <w:szCs w:val="28"/>
        </w:rPr>
        <w:t xml:space="preserve"> высказываний физического лица</w:t>
      </w:r>
      <w:r w:rsidR="00046E59" w:rsidRPr="00046E59">
        <w:t xml:space="preserve"> </w:t>
      </w:r>
      <w:r w:rsidR="00046E59" w:rsidRPr="00046E59">
        <w:rPr>
          <w:bCs/>
          <w:sz w:val="28"/>
          <w:szCs w:val="28"/>
        </w:rPr>
        <w:t xml:space="preserve">о кандидате, об избирательном объединении, </w:t>
      </w:r>
      <w:r w:rsidR="008F7EB8">
        <w:rPr>
          <w:bCs/>
          <w:sz w:val="28"/>
          <w:szCs w:val="28"/>
        </w:rPr>
        <w:t xml:space="preserve">кандидат одновременно с представлением в </w:t>
      </w:r>
      <w:r w:rsidR="008F7EB8">
        <w:rPr>
          <w:sz w:val="28"/>
          <w:szCs w:val="28"/>
        </w:rPr>
        <w:t xml:space="preserve">Территориальную избирательную комиссию </w:t>
      </w:r>
      <w:r w:rsidR="006A5AB0">
        <w:rPr>
          <w:sz w:val="28"/>
          <w:szCs w:val="28"/>
        </w:rPr>
        <w:t>Родионово-Несветайского района Ростовской области</w:t>
      </w:r>
      <w:r w:rsidR="008F7EB8">
        <w:rPr>
          <w:sz w:val="28"/>
          <w:szCs w:val="28"/>
        </w:rPr>
        <w:t xml:space="preserve"> </w:t>
      </w:r>
      <w:r w:rsidR="008F7EB8">
        <w:rPr>
          <w:bCs/>
          <w:sz w:val="28"/>
          <w:szCs w:val="28"/>
        </w:rPr>
        <w:t>копий указанных агитационных</w:t>
      </w:r>
      <w:r w:rsidR="008F7EB8" w:rsidRPr="00046E59">
        <w:rPr>
          <w:bCs/>
          <w:sz w:val="28"/>
          <w:szCs w:val="28"/>
        </w:rPr>
        <w:t xml:space="preserve"> материал</w:t>
      </w:r>
      <w:r w:rsidR="008F7EB8">
        <w:rPr>
          <w:bCs/>
          <w:sz w:val="28"/>
          <w:szCs w:val="28"/>
        </w:rPr>
        <w:t xml:space="preserve">ов </w:t>
      </w:r>
      <w:r w:rsidR="008F7EB8">
        <w:rPr>
          <w:sz w:val="28"/>
          <w:szCs w:val="28"/>
        </w:rPr>
        <w:t xml:space="preserve">представляет </w:t>
      </w:r>
      <w:r w:rsidR="00046E59">
        <w:rPr>
          <w:bCs/>
          <w:sz w:val="28"/>
          <w:szCs w:val="28"/>
        </w:rPr>
        <w:t>д</w:t>
      </w:r>
      <w:r w:rsidR="00046E59" w:rsidRPr="00046E59">
        <w:rPr>
          <w:bCs/>
          <w:sz w:val="28"/>
          <w:szCs w:val="28"/>
        </w:rPr>
        <w:t xml:space="preserve">окумент, подтверждающий </w:t>
      </w:r>
      <w:r w:rsidR="009C1BEF">
        <w:rPr>
          <w:bCs/>
          <w:sz w:val="28"/>
          <w:szCs w:val="28"/>
        </w:rPr>
        <w:t xml:space="preserve">письменное </w:t>
      </w:r>
      <w:r w:rsidR="00046E59" w:rsidRPr="00046E59">
        <w:rPr>
          <w:bCs/>
          <w:sz w:val="28"/>
          <w:szCs w:val="28"/>
        </w:rPr>
        <w:t>согласие данного физического лица</w:t>
      </w:r>
      <w:r w:rsidR="00046E59">
        <w:rPr>
          <w:bCs/>
          <w:sz w:val="28"/>
          <w:szCs w:val="28"/>
        </w:rPr>
        <w:t xml:space="preserve"> н</w:t>
      </w:r>
      <w:r w:rsidR="009C1BEF">
        <w:rPr>
          <w:bCs/>
          <w:sz w:val="28"/>
          <w:szCs w:val="28"/>
        </w:rPr>
        <w:t>а использование его высказываний</w:t>
      </w:r>
      <w:r w:rsidR="00046E59">
        <w:rPr>
          <w:sz w:val="28"/>
          <w:szCs w:val="28"/>
        </w:rPr>
        <w:t>.</w:t>
      </w:r>
      <w:proofErr w:type="gramEnd"/>
    </w:p>
    <w:p w:rsidR="00B205EB" w:rsidRPr="001E6D0C" w:rsidRDefault="00623C42" w:rsidP="00623C42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3. </w:t>
      </w:r>
      <w:proofErr w:type="gramStart"/>
      <w:r w:rsidR="00B205EB" w:rsidRPr="00B205EB">
        <w:rPr>
          <w:bCs/>
          <w:sz w:val="28"/>
          <w:szCs w:val="28"/>
        </w:rPr>
        <w:t xml:space="preserve">Назначить ответственными лицами за прием, первоначальную проверку и учет </w:t>
      </w:r>
      <w:r w:rsidR="00FE4946" w:rsidRPr="00FE4946">
        <w:rPr>
          <w:bCs/>
          <w:sz w:val="28"/>
          <w:szCs w:val="28"/>
        </w:rPr>
        <w:t>экземпляров, копий, фотографий предвыборных агитационных материалов и представляемых одновременно с ними документов, материалов</w:t>
      </w:r>
      <w:r w:rsidR="00B205EB" w:rsidRPr="00B205EB">
        <w:rPr>
          <w:bCs/>
          <w:sz w:val="28"/>
          <w:szCs w:val="28"/>
        </w:rPr>
        <w:t xml:space="preserve"> в период избирательной кампании </w:t>
      </w:r>
      <w:r w:rsidR="00B205EB">
        <w:rPr>
          <w:bCs/>
          <w:sz w:val="28"/>
          <w:szCs w:val="28"/>
        </w:rPr>
        <w:br/>
      </w:r>
      <w:r w:rsidRPr="00623C42">
        <w:rPr>
          <w:bCs/>
          <w:sz w:val="28"/>
          <w:szCs w:val="28"/>
        </w:rPr>
        <w:t xml:space="preserve">по </w:t>
      </w:r>
      <w:r w:rsidR="00527670">
        <w:rPr>
          <w:bCs/>
          <w:sz w:val="28"/>
          <w:szCs w:val="28"/>
        </w:rPr>
        <w:t>выборам</w:t>
      </w:r>
      <w:r w:rsidRPr="00623C42">
        <w:rPr>
          <w:bCs/>
          <w:sz w:val="28"/>
          <w:szCs w:val="28"/>
        </w:rPr>
        <w:t xml:space="preserve"> </w:t>
      </w:r>
      <w:r w:rsidR="00D10535" w:rsidRPr="00D10535">
        <w:rPr>
          <w:sz w:val="28"/>
          <w:szCs w:val="28"/>
        </w:rPr>
        <w:t>депутатов Собрания депутатов Волошинского сельского поселения пятого созыва</w:t>
      </w:r>
      <w:r w:rsidR="00B205EB" w:rsidRPr="00B205EB">
        <w:rPr>
          <w:bCs/>
          <w:sz w:val="28"/>
          <w:szCs w:val="28"/>
        </w:rPr>
        <w:t xml:space="preserve">, за осуществление проверки </w:t>
      </w:r>
      <w:r w:rsidR="00187E25" w:rsidRPr="00B205EB">
        <w:rPr>
          <w:bCs/>
          <w:sz w:val="28"/>
          <w:szCs w:val="28"/>
        </w:rPr>
        <w:t xml:space="preserve">своевременной </w:t>
      </w:r>
      <w:r w:rsidR="00B205EB" w:rsidRPr="00B205EB">
        <w:rPr>
          <w:bCs/>
          <w:sz w:val="28"/>
          <w:szCs w:val="28"/>
        </w:rPr>
        <w:t>оплаты изготовления предвыборных агитационных материалов из средств соответ</w:t>
      </w:r>
      <w:r w:rsidR="005F5DF2">
        <w:rPr>
          <w:bCs/>
          <w:sz w:val="28"/>
          <w:szCs w:val="28"/>
        </w:rPr>
        <w:t>ствующего избирательного фонда</w:t>
      </w:r>
      <w:r w:rsidR="001E6D0C">
        <w:rPr>
          <w:bCs/>
          <w:sz w:val="28"/>
          <w:szCs w:val="28"/>
        </w:rPr>
        <w:t xml:space="preserve">, </w:t>
      </w:r>
      <w:r w:rsidR="001E6D0C" w:rsidRPr="00B205EB">
        <w:rPr>
          <w:bCs/>
          <w:sz w:val="28"/>
          <w:szCs w:val="28"/>
        </w:rPr>
        <w:t xml:space="preserve">за ввод </w:t>
      </w:r>
      <w:r w:rsidR="001E6D0C" w:rsidRPr="00FE4946">
        <w:rPr>
          <w:bCs/>
          <w:sz w:val="28"/>
          <w:szCs w:val="28"/>
        </w:rPr>
        <w:t xml:space="preserve">экземпляров, копий, фотографий предвыборных агитационных материалов </w:t>
      </w:r>
      <w:r w:rsidR="001E6D0C">
        <w:rPr>
          <w:bCs/>
          <w:sz w:val="28"/>
          <w:szCs w:val="28"/>
        </w:rPr>
        <w:br/>
      </w:r>
      <w:r w:rsidR="001E6D0C" w:rsidRPr="001E6D0C">
        <w:rPr>
          <w:bCs/>
          <w:sz w:val="28"/>
          <w:szCs w:val="28"/>
        </w:rPr>
        <w:t>и иных</w:t>
      </w:r>
      <w:proofErr w:type="gramEnd"/>
      <w:r w:rsidR="001E6D0C" w:rsidRPr="001E6D0C">
        <w:rPr>
          <w:bCs/>
          <w:sz w:val="28"/>
          <w:szCs w:val="28"/>
        </w:rPr>
        <w:t xml:space="preserve"> сведений в информационно-поисковую систему «Чистый Дон»</w:t>
      </w:r>
      <w:r w:rsidR="005F5DF2" w:rsidRPr="001E6D0C">
        <w:rPr>
          <w:bCs/>
          <w:sz w:val="28"/>
          <w:szCs w:val="28"/>
        </w:rPr>
        <w:t>:</w:t>
      </w: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3695"/>
        <w:gridCol w:w="5911"/>
      </w:tblGrid>
      <w:tr w:rsidR="006A5AB0" w:rsidRPr="005661B2" w:rsidTr="00D10535">
        <w:tc>
          <w:tcPr>
            <w:tcW w:w="3695" w:type="dxa"/>
          </w:tcPr>
          <w:p w:rsidR="006A5AB0" w:rsidRPr="005661B2" w:rsidRDefault="006A5AB0" w:rsidP="00366BC9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5911" w:type="dxa"/>
          </w:tcPr>
          <w:p w:rsidR="006A5AB0" w:rsidRPr="005661B2" w:rsidRDefault="006A5AB0" w:rsidP="00366BC9">
            <w:pPr>
              <w:jc w:val="both"/>
              <w:rPr>
                <w:sz w:val="28"/>
                <w:szCs w:val="28"/>
              </w:rPr>
            </w:pPr>
          </w:p>
        </w:tc>
      </w:tr>
      <w:tr w:rsidR="006A5AB0" w:rsidRPr="005661B2" w:rsidTr="00D10535">
        <w:tc>
          <w:tcPr>
            <w:tcW w:w="3695" w:type="dxa"/>
          </w:tcPr>
          <w:p w:rsidR="006A5AB0" w:rsidRPr="005661B2" w:rsidRDefault="006A5AB0" w:rsidP="00366BC9">
            <w:pPr>
              <w:keepNext/>
              <w:tabs>
                <w:tab w:val="left" w:pos="191"/>
                <w:tab w:val="left" w:pos="386"/>
              </w:tabs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Горшкова</w:t>
            </w:r>
          </w:p>
          <w:p w:rsidR="006A5AB0" w:rsidRPr="005661B2" w:rsidRDefault="006A5AB0" w:rsidP="00366BC9">
            <w:pPr>
              <w:keepNext/>
              <w:tabs>
                <w:tab w:val="left" w:pos="191"/>
                <w:tab w:val="left" w:pos="386"/>
              </w:tabs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Людмила </w:t>
            </w:r>
            <w:r w:rsidR="00D1053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Александровна</w:t>
            </w:r>
          </w:p>
          <w:p w:rsidR="006A5AB0" w:rsidRPr="005661B2" w:rsidRDefault="006A5AB0" w:rsidP="00366BC9">
            <w:pPr>
              <w:keepNext/>
              <w:tabs>
                <w:tab w:val="left" w:pos="191"/>
                <w:tab w:val="left" w:pos="386"/>
              </w:tabs>
              <w:outlineLvl w:val="2"/>
              <w:rPr>
                <w:sz w:val="28"/>
                <w:szCs w:val="28"/>
              </w:rPr>
            </w:pPr>
          </w:p>
          <w:p w:rsidR="006A5AB0" w:rsidRPr="005661B2" w:rsidRDefault="006A5AB0" w:rsidP="00366BC9">
            <w:pPr>
              <w:keepNext/>
              <w:tabs>
                <w:tab w:val="left" w:pos="191"/>
                <w:tab w:val="left" w:pos="386"/>
              </w:tabs>
              <w:outlineLvl w:val="2"/>
              <w:rPr>
                <w:sz w:val="28"/>
                <w:szCs w:val="28"/>
              </w:rPr>
            </w:pPr>
          </w:p>
          <w:p w:rsidR="00D10535" w:rsidRDefault="00D10535" w:rsidP="00366BC9">
            <w:pPr>
              <w:keepNext/>
              <w:tabs>
                <w:tab w:val="left" w:pos="191"/>
                <w:tab w:val="left" w:pos="386"/>
              </w:tabs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Иванов </w:t>
            </w:r>
          </w:p>
          <w:p w:rsidR="006A5AB0" w:rsidRPr="005661B2" w:rsidRDefault="00D10535" w:rsidP="00366BC9">
            <w:pPr>
              <w:keepNext/>
              <w:tabs>
                <w:tab w:val="left" w:pos="191"/>
                <w:tab w:val="left" w:pos="386"/>
              </w:tabs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 Александрович</w:t>
            </w:r>
          </w:p>
        </w:tc>
        <w:tc>
          <w:tcPr>
            <w:tcW w:w="5911" w:type="dxa"/>
          </w:tcPr>
          <w:p w:rsidR="006A5AB0" w:rsidRDefault="006A5AB0" w:rsidP="006A5A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секретарь</w:t>
            </w:r>
            <w:r w:rsidRPr="005661B2">
              <w:rPr>
                <w:sz w:val="28"/>
                <w:szCs w:val="28"/>
              </w:rPr>
              <w:t xml:space="preserve"> Территориальной избирательной комиссии Родионово-Несветайского района Ростовской области</w:t>
            </w:r>
            <w:r w:rsidR="00D10535">
              <w:rPr>
                <w:sz w:val="28"/>
                <w:szCs w:val="28"/>
              </w:rPr>
              <w:t>;</w:t>
            </w:r>
          </w:p>
          <w:p w:rsidR="00D10535" w:rsidRDefault="00D10535" w:rsidP="006A5AB0">
            <w:pPr>
              <w:jc w:val="both"/>
              <w:rPr>
                <w:sz w:val="28"/>
                <w:szCs w:val="28"/>
              </w:rPr>
            </w:pPr>
          </w:p>
          <w:p w:rsidR="00D10535" w:rsidRDefault="00D10535" w:rsidP="006A5A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системный  администратор  ТКСА ГАС «Выборы» Родионово-Несветайского </w:t>
            </w:r>
            <w:r w:rsidRPr="00115617">
              <w:rPr>
                <w:sz w:val="28"/>
                <w:szCs w:val="28"/>
              </w:rPr>
              <w:t>района</w:t>
            </w:r>
            <w:r>
              <w:rPr>
                <w:sz w:val="28"/>
                <w:szCs w:val="28"/>
              </w:rPr>
              <w:t>.</w:t>
            </w:r>
          </w:p>
          <w:p w:rsidR="00D10535" w:rsidRPr="005661B2" w:rsidRDefault="00D10535" w:rsidP="006A5AB0">
            <w:pPr>
              <w:jc w:val="both"/>
              <w:rPr>
                <w:sz w:val="28"/>
                <w:szCs w:val="28"/>
              </w:rPr>
            </w:pPr>
          </w:p>
        </w:tc>
      </w:tr>
    </w:tbl>
    <w:p w:rsidR="005853C9" w:rsidRDefault="001F2E6B" w:rsidP="005853C9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4</w:t>
      </w:r>
      <w:r w:rsidR="00B205EB" w:rsidRPr="00B205EB">
        <w:rPr>
          <w:bCs/>
          <w:sz w:val="28"/>
          <w:szCs w:val="28"/>
        </w:rPr>
        <w:t>.</w:t>
      </w:r>
      <w:r w:rsidR="00B205EB">
        <w:rPr>
          <w:bCs/>
          <w:sz w:val="28"/>
          <w:szCs w:val="28"/>
        </w:rPr>
        <w:t> </w:t>
      </w:r>
      <w:proofErr w:type="gramStart"/>
      <w:r w:rsidR="00B205EB" w:rsidRPr="00B205EB">
        <w:rPr>
          <w:bCs/>
          <w:sz w:val="28"/>
          <w:szCs w:val="28"/>
        </w:rPr>
        <w:t>Разместить</w:t>
      </w:r>
      <w:proofErr w:type="gramEnd"/>
      <w:r w:rsidR="00B205EB" w:rsidRPr="00B205EB">
        <w:rPr>
          <w:bCs/>
          <w:sz w:val="28"/>
          <w:szCs w:val="28"/>
        </w:rPr>
        <w:t xml:space="preserve"> настоящее постановление на сайте </w:t>
      </w:r>
      <w:r w:rsidR="005853C9">
        <w:rPr>
          <w:sz w:val="28"/>
          <w:szCs w:val="28"/>
        </w:rPr>
        <w:t xml:space="preserve">Территориальной избирательной комиссии </w:t>
      </w:r>
      <w:r w:rsidR="006A5AB0">
        <w:rPr>
          <w:sz w:val="28"/>
          <w:szCs w:val="28"/>
        </w:rPr>
        <w:t>Родионово-Несветайского района Ростовской области</w:t>
      </w:r>
      <w:r w:rsidR="009463F9">
        <w:rPr>
          <w:bCs/>
          <w:sz w:val="28"/>
          <w:szCs w:val="28"/>
        </w:rPr>
        <w:t xml:space="preserve"> </w:t>
      </w:r>
      <w:r w:rsidR="005853C9">
        <w:rPr>
          <w:sz w:val="28"/>
          <w:szCs w:val="28"/>
        </w:rPr>
        <w:t>в информационно-телекоммуникационной сети «Интернет».</w:t>
      </w:r>
    </w:p>
    <w:p w:rsidR="00E67BA7" w:rsidRDefault="001F2E6B" w:rsidP="00E67BA7">
      <w:pPr>
        <w:pStyle w:val="af5"/>
        <w:suppressAutoHyphens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5</w:t>
      </w:r>
      <w:r w:rsidR="009463F9">
        <w:rPr>
          <w:szCs w:val="28"/>
        </w:rPr>
        <w:t xml:space="preserve">. </w:t>
      </w:r>
      <w:proofErr w:type="gramStart"/>
      <w:r w:rsidR="00E67BA7" w:rsidRPr="00186E53">
        <w:rPr>
          <w:szCs w:val="28"/>
        </w:rPr>
        <w:t>Контроль за</w:t>
      </w:r>
      <w:proofErr w:type="gramEnd"/>
      <w:r w:rsidR="00E67BA7" w:rsidRPr="00186E53"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Родионово-Несветайского района Ростовской области </w:t>
      </w:r>
      <w:r w:rsidR="00E67BA7">
        <w:rPr>
          <w:szCs w:val="28"/>
        </w:rPr>
        <w:t xml:space="preserve"> Л.А. Горшкову</w:t>
      </w:r>
      <w:r w:rsidR="00E67BA7" w:rsidRPr="00186E53">
        <w:rPr>
          <w:szCs w:val="28"/>
        </w:rPr>
        <w:t>.</w:t>
      </w:r>
    </w:p>
    <w:p w:rsidR="00E67BA7" w:rsidRDefault="00E67BA7" w:rsidP="00E67BA7">
      <w:pPr>
        <w:pStyle w:val="af5"/>
        <w:suppressAutoHyphens/>
        <w:spacing w:line="360" w:lineRule="auto"/>
        <w:ind w:firstLine="709"/>
        <w:jc w:val="both"/>
        <w:rPr>
          <w:szCs w:val="28"/>
        </w:rPr>
      </w:pPr>
    </w:p>
    <w:p w:rsidR="00E67BA7" w:rsidRPr="00E67BA7" w:rsidRDefault="00E67BA7" w:rsidP="00E67BA7">
      <w:pPr>
        <w:spacing w:line="360" w:lineRule="auto"/>
        <w:jc w:val="both"/>
        <w:rPr>
          <w:sz w:val="28"/>
          <w:szCs w:val="28"/>
        </w:rPr>
      </w:pPr>
      <w:r w:rsidRPr="00E67BA7">
        <w:rPr>
          <w:sz w:val="28"/>
          <w:szCs w:val="28"/>
        </w:rPr>
        <w:t>Председателя комиссии</w:t>
      </w:r>
      <w:r w:rsidRPr="00E67BA7">
        <w:rPr>
          <w:sz w:val="28"/>
          <w:szCs w:val="28"/>
        </w:rPr>
        <w:tab/>
      </w:r>
      <w:r w:rsidRPr="00E67BA7">
        <w:rPr>
          <w:sz w:val="28"/>
          <w:szCs w:val="28"/>
        </w:rPr>
        <w:tab/>
      </w:r>
      <w:r w:rsidRPr="00E67BA7">
        <w:rPr>
          <w:sz w:val="28"/>
          <w:szCs w:val="28"/>
        </w:rPr>
        <w:tab/>
      </w:r>
      <w:r w:rsidRPr="00E67BA7">
        <w:rPr>
          <w:sz w:val="28"/>
          <w:szCs w:val="28"/>
        </w:rPr>
        <w:tab/>
      </w:r>
      <w:r w:rsidRPr="00E67BA7">
        <w:rPr>
          <w:sz w:val="28"/>
          <w:szCs w:val="28"/>
        </w:rPr>
        <w:tab/>
      </w:r>
      <w:r w:rsidRPr="00E67BA7">
        <w:rPr>
          <w:sz w:val="28"/>
          <w:szCs w:val="28"/>
        </w:rPr>
        <w:tab/>
        <w:t xml:space="preserve">     М.В.</w:t>
      </w:r>
      <w:r>
        <w:rPr>
          <w:sz w:val="28"/>
          <w:szCs w:val="28"/>
        </w:rPr>
        <w:t xml:space="preserve"> </w:t>
      </w:r>
      <w:r w:rsidRPr="00E67BA7">
        <w:rPr>
          <w:sz w:val="28"/>
          <w:szCs w:val="28"/>
        </w:rPr>
        <w:t>Золотухина</w:t>
      </w:r>
    </w:p>
    <w:p w:rsidR="00E67BA7" w:rsidRPr="00E67BA7" w:rsidRDefault="00E67BA7" w:rsidP="00E67BA7">
      <w:pPr>
        <w:spacing w:line="360" w:lineRule="auto"/>
        <w:jc w:val="both"/>
        <w:rPr>
          <w:sz w:val="28"/>
          <w:szCs w:val="28"/>
        </w:rPr>
      </w:pPr>
    </w:p>
    <w:p w:rsidR="00E67BA7" w:rsidRPr="00E67BA7" w:rsidRDefault="00E67BA7" w:rsidP="00E67BA7">
      <w:pPr>
        <w:spacing w:line="360" w:lineRule="auto"/>
        <w:jc w:val="both"/>
        <w:rPr>
          <w:kern w:val="28"/>
          <w:sz w:val="28"/>
          <w:szCs w:val="28"/>
        </w:rPr>
      </w:pPr>
      <w:r w:rsidRPr="00E67BA7">
        <w:rPr>
          <w:sz w:val="28"/>
          <w:szCs w:val="28"/>
        </w:rPr>
        <w:t>Секретарь комиссии</w:t>
      </w:r>
      <w:r w:rsidRPr="00E67BA7">
        <w:rPr>
          <w:sz w:val="28"/>
          <w:szCs w:val="28"/>
        </w:rPr>
        <w:tab/>
      </w:r>
      <w:r w:rsidRPr="00E67BA7">
        <w:rPr>
          <w:sz w:val="28"/>
          <w:szCs w:val="28"/>
        </w:rPr>
        <w:tab/>
      </w:r>
      <w:r w:rsidRPr="00E67BA7">
        <w:rPr>
          <w:sz w:val="28"/>
          <w:szCs w:val="28"/>
        </w:rPr>
        <w:tab/>
        <w:t xml:space="preserve">                                   Л.А.</w:t>
      </w:r>
      <w:r>
        <w:rPr>
          <w:sz w:val="28"/>
          <w:szCs w:val="28"/>
        </w:rPr>
        <w:t xml:space="preserve"> </w:t>
      </w:r>
      <w:r w:rsidRPr="00E67BA7">
        <w:rPr>
          <w:sz w:val="28"/>
          <w:szCs w:val="28"/>
        </w:rPr>
        <w:t>Горшкова</w:t>
      </w:r>
      <w:r w:rsidRPr="00E67BA7">
        <w:rPr>
          <w:sz w:val="28"/>
          <w:szCs w:val="28"/>
        </w:rPr>
        <w:tab/>
      </w:r>
    </w:p>
    <w:p w:rsidR="009463F9" w:rsidRPr="00E67BA7" w:rsidRDefault="009463F9" w:rsidP="005853C9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p w:rsidR="005853C9" w:rsidRPr="00E67BA7" w:rsidRDefault="005853C9" w:rsidP="005853C9">
      <w:pPr>
        <w:rPr>
          <w:sz w:val="28"/>
          <w:szCs w:val="28"/>
        </w:rPr>
      </w:pPr>
    </w:p>
    <w:p w:rsidR="009463F9" w:rsidRPr="00E67BA7" w:rsidRDefault="009463F9" w:rsidP="005853C9">
      <w:pPr>
        <w:rPr>
          <w:sz w:val="28"/>
          <w:szCs w:val="28"/>
        </w:rPr>
      </w:pPr>
    </w:p>
    <w:sectPr w:rsidR="009463F9" w:rsidRPr="00E67BA7" w:rsidSect="00B215E6">
      <w:headerReference w:type="default" r:id="rId10"/>
      <w:pgSz w:w="11906" w:h="16838" w:code="9"/>
      <w:pgMar w:top="1134" w:right="850" w:bottom="1134" w:left="1701" w:header="454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52AA" w:rsidRDefault="009152AA">
      <w:r>
        <w:separator/>
      </w:r>
    </w:p>
  </w:endnote>
  <w:endnote w:type="continuationSeparator" w:id="0">
    <w:p w:rsidR="009152AA" w:rsidRDefault="00915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52AA" w:rsidRDefault="009152AA">
      <w:r>
        <w:separator/>
      </w:r>
    </w:p>
  </w:footnote>
  <w:footnote w:type="continuationSeparator" w:id="0">
    <w:p w:rsidR="009152AA" w:rsidRDefault="009152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EB8" w:rsidRPr="00352E19" w:rsidRDefault="008F7EB8">
    <w:pPr>
      <w:pStyle w:val="a5"/>
      <w:jc w:val="center"/>
      <w:rPr>
        <w:sz w:val="24"/>
        <w:szCs w:val="24"/>
      </w:rPr>
    </w:pPr>
    <w:r w:rsidRPr="00352E19">
      <w:rPr>
        <w:sz w:val="24"/>
        <w:szCs w:val="24"/>
      </w:rPr>
      <w:fldChar w:fldCharType="begin"/>
    </w:r>
    <w:r w:rsidRPr="00352E19">
      <w:rPr>
        <w:sz w:val="24"/>
        <w:szCs w:val="24"/>
      </w:rPr>
      <w:instrText>PAGE   \* MERGEFORMAT</w:instrText>
    </w:r>
    <w:r w:rsidRPr="00352E19">
      <w:rPr>
        <w:sz w:val="24"/>
        <w:szCs w:val="24"/>
      </w:rPr>
      <w:fldChar w:fldCharType="separate"/>
    </w:r>
    <w:r w:rsidR="004E131F">
      <w:rPr>
        <w:noProof/>
        <w:sz w:val="24"/>
        <w:szCs w:val="24"/>
      </w:rPr>
      <w:t>3</w:t>
    </w:r>
    <w:r w:rsidRPr="00352E19">
      <w:rPr>
        <w:sz w:val="24"/>
        <w:szCs w:val="24"/>
      </w:rPr>
      <w:fldChar w:fldCharType="end"/>
    </w:r>
  </w:p>
  <w:p w:rsidR="008F7EB8" w:rsidRDefault="008F7EB8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multilevel"/>
    <w:tmpl w:val="4A60C46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601"/>
    <w:rsid w:val="000270D9"/>
    <w:rsid w:val="000341C0"/>
    <w:rsid w:val="00036F8F"/>
    <w:rsid w:val="00046E59"/>
    <w:rsid w:val="00055F9D"/>
    <w:rsid w:val="00057709"/>
    <w:rsid w:val="00064D49"/>
    <w:rsid w:val="00067399"/>
    <w:rsid w:val="00077BA5"/>
    <w:rsid w:val="00081D7F"/>
    <w:rsid w:val="000B7B24"/>
    <w:rsid w:val="000D3040"/>
    <w:rsid w:val="000E6FD9"/>
    <w:rsid w:val="0011399F"/>
    <w:rsid w:val="0012151B"/>
    <w:rsid w:val="00171FD9"/>
    <w:rsid w:val="0017402E"/>
    <w:rsid w:val="00175030"/>
    <w:rsid w:val="00177953"/>
    <w:rsid w:val="00187E25"/>
    <w:rsid w:val="001D1066"/>
    <w:rsid w:val="001D3DB5"/>
    <w:rsid w:val="001E6D0C"/>
    <w:rsid w:val="001F2E6B"/>
    <w:rsid w:val="001F4E15"/>
    <w:rsid w:val="002244FF"/>
    <w:rsid w:val="002264DF"/>
    <w:rsid w:val="00235A83"/>
    <w:rsid w:val="0024163F"/>
    <w:rsid w:val="0024723A"/>
    <w:rsid w:val="00253032"/>
    <w:rsid w:val="002562E2"/>
    <w:rsid w:val="002611F8"/>
    <w:rsid w:val="00265CD9"/>
    <w:rsid w:val="002821FB"/>
    <w:rsid w:val="00294107"/>
    <w:rsid w:val="002B5AEF"/>
    <w:rsid w:val="002D0461"/>
    <w:rsid w:val="002E2743"/>
    <w:rsid w:val="002E66F9"/>
    <w:rsid w:val="002F312C"/>
    <w:rsid w:val="00302C3F"/>
    <w:rsid w:val="00304CC1"/>
    <w:rsid w:val="003065B1"/>
    <w:rsid w:val="00307D6E"/>
    <w:rsid w:val="00312385"/>
    <w:rsid w:val="003275C7"/>
    <w:rsid w:val="00333263"/>
    <w:rsid w:val="00344017"/>
    <w:rsid w:val="00352E19"/>
    <w:rsid w:val="003535B3"/>
    <w:rsid w:val="0036031A"/>
    <w:rsid w:val="003670C8"/>
    <w:rsid w:val="0038686E"/>
    <w:rsid w:val="00386BA2"/>
    <w:rsid w:val="003A4C38"/>
    <w:rsid w:val="003B4BF2"/>
    <w:rsid w:val="003B6C2B"/>
    <w:rsid w:val="003C15A2"/>
    <w:rsid w:val="003C73BE"/>
    <w:rsid w:val="003D3E8E"/>
    <w:rsid w:val="003F0C27"/>
    <w:rsid w:val="003F797C"/>
    <w:rsid w:val="00405C3C"/>
    <w:rsid w:val="00410F23"/>
    <w:rsid w:val="004123AF"/>
    <w:rsid w:val="00420FAE"/>
    <w:rsid w:val="00423BA6"/>
    <w:rsid w:val="00424F3E"/>
    <w:rsid w:val="00443788"/>
    <w:rsid w:val="00445440"/>
    <w:rsid w:val="00460834"/>
    <w:rsid w:val="00481CED"/>
    <w:rsid w:val="004964AF"/>
    <w:rsid w:val="004A6924"/>
    <w:rsid w:val="004B3D3B"/>
    <w:rsid w:val="004C1493"/>
    <w:rsid w:val="004C1E4E"/>
    <w:rsid w:val="004C6116"/>
    <w:rsid w:val="004D1B93"/>
    <w:rsid w:val="004D3030"/>
    <w:rsid w:val="004E131F"/>
    <w:rsid w:val="004F27FB"/>
    <w:rsid w:val="00517143"/>
    <w:rsid w:val="00527670"/>
    <w:rsid w:val="00531A86"/>
    <w:rsid w:val="00533321"/>
    <w:rsid w:val="00537786"/>
    <w:rsid w:val="005446B7"/>
    <w:rsid w:val="00556249"/>
    <w:rsid w:val="00583523"/>
    <w:rsid w:val="005847BA"/>
    <w:rsid w:val="00584B71"/>
    <w:rsid w:val="005853C9"/>
    <w:rsid w:val="0058540B"/>
    <w:rsid w:val="005860EA"/>
    <w:rsid w:val="005C2B7E"/>
    <w:rsid w:val="005C7AF9"/>
    <w:rsid w:val="005D1D8E"/>
    <w:rsid w:val="005D3B29"/>
    <w:rsid w:val="005F1F00"/>
    <w:rsid w:val="005F5DF2"/>
    <w:rsid w:val="0062050A"/>
    <w:rsid w:val="00623C42"/>
    <w:rsid w:val="00623EB1"/>
    <w:rsid w:val="0063253C"/>
    <w:rsid w:val="00634336"/>
    <w:rsid w:val="00651272"/>
    <w:rsid w:val="00685326"/>
    <w:rsid w:val="006A12EE"/>
    <w:rsid w:val="006A5785"/>
    <w:rsid w:val="006A5AB0"/>
    <w:rsid w:val="006B18E6"/>
    <w:rsid w:val="006D0308"/>
    <w:rsid w:val="006E1783"/>
    <w:rsid w:val="006F7631"/>
    <w:rsid w:val="0071298F"/>
    <w:rsid w:val="00730008"/>
    <w:rsid w:val="00744AC6"/>
    <w:rsid w:val="00773ECB"/>
    <w:rsid w:val="00791C6F"/>
    <w:rsid w:val="007951C9"/>
    <w:rsid w:val="007D2C3F"/>
    <w:rsid w:val="007D6708"/>
    <w:rsid w:val="007E030F"/>
    <w:rsid w:val="007E36B8"/>
    <w:rsid w:val="007F7EB5"/>
    <w:rsid w:val="00812178"/>
    <w:rsid w:val="00821BDE"/>
    <w:rsid w:val="00825C6B"/>
    <w:rsid w:val="00825E8B"/>
    <w:rsid w:val="00827E42"/>
    <w:rsid w:val="00841CEF"/>
    <w:rsid w:val="00845501"/>
    <w:rsid w:val="0086175A"/>
    <w:rsid w:val="00895676"/>
    <w:rsid w:val="008B03F9"/>
    <w:rsid w:val="008D0C1E"/>
    <w:rsid w:val="008E0848"/>
    <w:rsid w:val="008E23E3"/>
    <w:rsid w:val="008F7EB8"/>
    <w:rsid w:val="009008A8"/>
    <w:rsid w:val="009152AA"/>
    <w:rsid w:val="0092409F"/>
    <w:rsid w:val="00940601"/>
    <w:rsid w:val="00940FB5"/>
    <w:rsid w:val="009463F9"/>
    <w:rsid w:val="00950090"/>
    <w:rsid w:val="00963392"/>
    <w:rsid w:val="00980414"/>
    <w:rsid w:val="00984A22"/>
    <w:rsid w:val="00996E14"/>
    <w:rsid w:val="009B08ED"/>
    <w:rsid w:val="009C1765"/>
    <w:rsid w:val="009C1BEF"/>
    <w:rsid w:val="009C325A"/>
    <w:rsid w:val="009D0EBB"/>
    <w:rsid w:val="009D429E"/>
    <w:rsid w:val="009D6198"/>
    <w:rsid w:val="009D7122"/>
    <w:rsid w:val="009E697E"/>
    <w:rsid w:val="009F09A4"/>
    <w:rsid w:val="00A05F01"/>
    <w:rsid w:val="00A079DD"/>
    <w:rsid w:val="00A07BE8"/>
    <w:rsid w:val="00A150F5"/>
    <w:rsid w:val="00A1560B"/>
    <w:rsid w:val="00A51C25"/>
    <w:rsid w:val="00A5343C"/>
    <w:rsid w:val="00A56FAD"/>
    <w:rsid w:val="00A80F35"/>
    <w:rsid w:val="00A94163"/>
    <w:rsid w:val="00AA6E31"/>
    <w:rsid w:val="00AB4646"/>
    <w:rsid w:val="00AB473E"/>
    <w:rsid w:val="00AC62D5"/>
    <w:rsid w:val="00AF6D21"/>
    <w:rsid w:val="00B02B09"/>
    <w:rsid w:val="00B03614"/>
    <w:rsid w:val="00B05867"/>
    <w:rsid w:val="00B111E7"/>
    <w:rsid w:val="00B205EB"/>
    <w:rsid w:val="00B215E6"/>
    <w:rsid w:val="00B25EF9"/>
    <w:rsid w:val="00B40348"/>
    <w:rsid w:val="00B61223"/>
    <w:rsid w:val="00B67F81"/>
    <w:rsid w:val="00B7225D"/>
    <w:rsid w:val="00B92E07"/>
    <w:rsid w:val="00B94460"/>
    <w:rsid w:val="00B95E93"/>
    <w:rsid w:val="00BB255C"/>
    <w:rsid w:val="00BD4706"/>
    <w:rsid w:val="00BE2443"/>
    <w:rsid w:val="00BE3613"/>
    <w:rsid w:val="00BF0EA6"/>
    <w:rsid w:val="00C03C6C"/>
    <w:rsid w:val="00C248D9"/>
    <w:rsid w:val="00C4044C"/>
    <w:rsid w:val="00C66E67"/>
    <w:rsid w:val="00CA32D9"/>
    <w:rsid w:val="00CB411B"/>
    <w:rsid w:val="00CB549C"/>
    <w:rsid w:val="00CB70E7"/>
    <w:rsid w:val="00CC2A29"/>
    <w:rsid w:val="00CC508A"/>
    <w:rsid w:val="00CF3A98"/>
    <w:rsid w:val="00CF4B5B"/>
    <w:rsid w:val="00CF510E"/>
    <w:rsid w:val="00D10535"/>
    <w:rsid w:val="00D12120"/>
    <w:rsid w:val="00D2706F"/>
    <w:rsid w:val="00D305BF"/>
    <w:rsid w:val="00D62014"/>
    <w:rsid w:val="00D67445"/>
    <w:rsid w:val="00D764C8"/>
    <w:rsid w:val="00D87F7D"/>
    <w:rsid w:val="00DD055C"/>
    <w:rsid w:val="00DE141C"/>
    <w:rsid w:val="00DF558E"/>
    <w:rsid w:val="00DF71B2"/>
    <w:rsid w:val="00E0451A"/>
    <w:rsid w:val="00E3349F"/>
    <w:rsid w:val="00E341D7"/>
    <w:rsid w:val="00E41B6F"/>
    <w:rsid w:val="00E42EEC"/>
    <w:rsid w:val="00E45FBA"/>
    <w:rsid w:val="00E5467E"/>
    <w:rsid w:val="00E67BA7"/>
    <w:rsid w:val="00E83251"/>
    <w:rsid w:val="00EA61DB"/>
    <w:rsid w:val="00EA67B4"/>
    <w:rsid w:val="00EC108A"/>
    <w:rsid w:val="00F0167B"/>
    <w:rsid w:val="00F10B2C"/>
    <w:rsid w:val="00F14C3E"/>
    <w:rsid w:val="00F20754"/>
    <w:rsid w:val="00F32E9E"/>
    <w:rsid w:val="00F35F7E"/>
    <w:rsid w:val="00F42B47"/>
    <w:rsid w:val="00F42FF5"/>
    <w:rsid w:val="00F4543C"/>
    <w:rsid w:val="00F53D6F"/>
    <w:rsid w:val="00F60BAC"/>
    <w:rsid w:val="00F6504A"/>
    <w:rsid w:val="00F67881"/>
    <w:rsid w:val="00F67B06"/>
    <w:rsid w:val="00F80001"/>
    <w:rsid w:val="00F915B7"/>
    <w:rsid w:val="00FA4377"/>
    <w:rsid w:val="00FB094A"/>
    <w:rsid w:val="00FB2175"/>
    <w:rsid w:val="00FB38D8"/>
    <w:rsid w:val="00FD0F80"/>
    <w:rsid w:val="00FE4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</w:style>
  <w:style w:type="paragraph" w:customStyle="1" w:styleId="a9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  <w:style w:type="paragraph" w:styleId="af5">
    <w:name w:val="No Spacing"/>
    <w:uiPriority w:val="1"/>
    <w:qFormat/>
    <w:rsid w:val="00E67BA7"/>
    <w:rPr>
      <w:sz w:val="28"/>
    </w:rPr>
  </w:style>
  <w:style w:type="paragraph" w:styleId="af6">
    <w:name w:val="Intense Quote"/>
    <w:basedOn w:val="a"/>
    <w:next w:val="a"/>
    <w:link w:val="af7"/>
    <w:uiPriority w:val="30"/>
    <w:qFormat/>
    <w:rsid w:val="001E6D0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7">
    <w:name w:val="Выделенная цитата Знак"/>
    <w:basedOn w:val="a0"/>
    <w:link w:val="af6"/>
    <w:uiPriority w:val="30"/>
    <w:rsid w:val="001E6D0C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</w:style>
  <w:style w:type="paragraph" w:customStyle="1" w:styleId="a9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  <w:style w:type="paragraph" w:styleId="af5">
    <w:name w:val="No Spacing"/>
    <w:uiPriority w:val="1"/>
    <w:qFormat/>
    <w:rsid w:val="00E67BA7"/>
    <w:rPr>
      <w:sz w:val="28"/>
    </w:rPr>
  </w:style>
  <w:style w:type="paragraph" w:styleId="af6">
    <w:name w:val="Intense Quote"/>
    <w:basedOn w:val="a"/>
    <w:next w:val="a"/>
    <w:link w:val="af7"/>
    <w:uiPriority w:val="30"/>
    <w:qFormat/>
    <w:rsid w:val="001E6D0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7">
    <w:name w:val="Выделенная цитата Знак"/>
    <w:basedOn w:val="a0"/>
    <w:link w:val="af6"/>
    <w:uiPriority w:val="30"/>
    <w:rsid w:val="001E6D0C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9945CD-709C-4382-AEB7-38B36CC0B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556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3724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Марина Золотухина</cp:lastModifiedBy>
  <cp:revision>4</cp:revision>
  <cp:lastPrinted>2022-08-01T05:32:00Z</cp:lastPrinted>
  <dcterms:created xsi:type="dcterms:W3CDTF">2022-07-13T14:21:00Z</dcterms:created>
  <dcterms:modified xsi:type="dcterms:W3CDTF">2022-08-01T05:35:00Z</dcterms:modified>
</cp:coreProperties>
</file>