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097BB8" w:rsidP="00032DC3">
      <w:pPr>
        <w:tabs>
          <w:tab w:val="left" w:pos="750"/>
          <w:tab w:val="left" w:pos="900"/>
        </w:tabs>
      </w:pPr>
      <w:r>
        <w:t>2</w:t>
      </w:r>
      <w:r w:rsidR="00176710">
        <w:t>7</w:t>
      </w:r>
      <w:r>
        <w:t xml:space="preserve"> </w:t>
      </w:r>
      <w:r w:rsidR="005C0753">
        <w:t>декабря</w:t>
      </w:r>
      <w:r w:rsidR="00032DC3">
        <w:t xml:space="preserve">  20</w:t>
      </w:r>
      <w:r w:rsidR="00176710">
        <w:t>23</w:t>
      </w:r>
      <w:r w:rsidR="00032DC3">
        <w:t xml:space="preserve"> г.                                                                                         № </w:t>
      </w:r>
      <w:r w:rsidR="00176710">
        <w:t>86</w:t>
      </w:r>
      <w:r w:rsidR="005C0753">
        <w:t>-1</w:t>
      </w: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5C0753">
      <w:pPr>
        <w:pStyle w:val="a3"/>
        <w:tabs>
          <w:tab w:val="left" w:pos="8222"/>
        </w:tabs>
        <w:spacing w:line="240" w:lineRule="auto"/>
        <w:ind w:left="1701" w:right="991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</w:t>
      </w:r>
      <w:r w:rsidR="00F52764">
        <w:rPr>
          <w:rFonts w:ascii="Times New Roman" w:hAnsi="Times New Roman"/>
          <w:b/>
          <w:bCs/>
        </w:rPr>
        <w:t xml:space="preserve">Рабочей группе по </w:t>
      </w:r>
      <w:proofErr w:type="gramStart"/>
      <w:r w:rsidR="00F52764">
        <w:rPr>
          <w:rFonts w:ascii="Times New Roman" w:hAnsi="Times New Roman"/>
          <w:b/>
          <w:bCs/>
        </w:rPr>
        <w:t>контролю за</w:t>
      </w:r>
      <w:proofErr w:type="gramEnd"/>
      <w:r w:rsidR="00F52764">
        <w:rPr>
          <w:rFonts w:ascii="Times New Roman" w:hAnsi="Times New Roman"/>
          <w:b/>
          <w:bCs/>
        </w:rPr>
        <w:t xml:space="preserve"> соблюдением порядка </w:t>
      </w:r>
      <w:r w:rsidR="005C0753">
        <w:rPr>
          <w:rFonts w:ascii="Times New Roman" w:hAnsi="Times New Roman"/>
          <w:b/>
          <w:bCs/>
        </w:rPr>
        <w:t xml:space="preserve">и правил </w:t>
      </w:r>
      <w:r w:rsidR="00F52764">
        <w:rPr>
          <w:rFonts w:ascii="Times New Roman" w:hAnsi="Times New Roman"/>
          <w:b/>
          <w:bCs/>
        </w:rPr>
        <w:t>проведения предвыборной</w:t>
      </w:r>
      <w:r w:rsidR="005C0753">
        <w:rPr>
          <w:rFonts w:ascii="Times New Roman" w:hAnsi="Times New Roman"/>
          <w:b/>
          <w:bCs/>
        </w:rPr>
        <w:t xml:space="preserve"> агитации в период избирательной кампании по выборам Президента Российской Федерации</w:t>
      </w:r>
      <w:r w:rsidR="00F52764">
        <w:rPr>
          <w:rFonts w:ascii="Times New Roman" w:hAnsi="Times New Roman"/>
          <w:b/>
          <w:bCs/>
        </w:rPr>
        <w:t xml:space="preserve"> </w:t>
      </w:r>
      <w:r w:rsidR="00310CBB">
        <w:rPr>
          <w:rFonts w:ascii="Times New Roman" w:hAnsi="Times New Roman"/>
          <w:b/>
          <w:bCs/>
        </w:rPr>
        <w:t>при Территориальной избирательной комиссии Родионово-Несветайского района  Ростовской области</w:t>
      </w:r>
    </w:p>
    <w:p w:rsidR="00720195" w:rsidRDefault="00720195" w:rsidP="008F5BA7">
      <w:pPr>
        <w:jc w:val="both"/>
        <w:rPr>
          <w:bCs/>
        </w:rPr>
      </w:pPr>
    </w:p>
    <w:p w:rsidR="005C0753" w:rsidRPr="006F299F" w:rsidRDefault="005C0753" w:rsidP="008F5BA7">
      <w:pPr>
        <w:jc w:val="both"/>
        <w:rPr>
          <w:bCs/>
        </w:rPr>
      </w:pPr>
    </w:p>
    <w:p w:rsidR="00720195" w:rsidRDefault="00032DC3" w:rsidP="00176710">
      <w:pPr>
        <w:pStyle w:val="14-15"/>
        <w:spacing w:line="240" w:lineRule="auto"/>
      </w:pPr>
      <w:proofErr w:type="gramStart"/>
      <w:r w:rsidRPr="00A37770">
        <w:rPr>
          <w:bCs/>
        </w:rPr>
        <w:t>На основании пункта</w:t>
      </w:r>
      <w:r w:rsidR="005C0753" w:rsidRPr="005C0753">
        <w:t xml:space="preserve"> </w:t>
      </w:r>
      <w:r w:rsidR="005C0753">
        <w:t xml:space="preserve"> </w:t>
      </w:r>
      <w:r w:rsidR="000C2FF3">
        <w:t>9</w:t>
      </w:r>
      <w:r w:rsidR="005C0753">
        <w:t xml:space="preserve"> статьи </w:t>
      </w:r>
      <w:r w:rsidR="000C2FF3">
        <w:t xml:space="preserve"> 26</w:t>
      </w:r>
      <w:r w:rsidR="005C0753">
        <w:t xml:space="preserve"> Федерального </w:t>
      </w:r>
      <w:r w:rsidR="005C0753" w:rsidRPr="004446C9">
        <w:t>закона от 12.06.2002 №</w:t>
      </w:r>
      <w:r w:rsidR="005C0753">
        <w:t> </w:t>
      </w:r>
      <w:r w:rsidR="005C0753" w:rsidRPr="004446C9">
        <w:t>67-ФЗ</w:t>
      </w:r>
      <w:r w:rsidR="005C0753" w:rsidRPr="002F1044">
        <w:t xml:space="preserve"> </w:t>
      </w:r>
      <w:r w:rsidR="005C0753">
        <w:t xml:space="preserve"> «Об основных гарантиях  избирательных прав и права на участие в референдуме граждан Российской Федерации</w:t>
      </w:r>
      <w:r w:rsidR="000C2FF3">
        <w:t>»,  статьи 21</w:t>
      </w:r>
      <w:r w:rsidR="005C0753">
        <w:t xml:space="preserve"> Федерального закона от 10.01.2003 № 19-ФЗ «О выборах Президента Российской Федерации», постановления Избирательной комиссии Ростовс</w:t>
      </w:r>
      <w:r w:rsidR="00952626">
        <w:t>кой области от 07.12.2017 № 15-</w:t>
      </w:r>
      <w:r w:rsidR="005C0753">
        <w:t>2 «Об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</w:t>
      </w:r>
      <w:proofErr w:type="gramEnd"/>
      <w:r w:rsidR="005C0753">
        <w:t xml:space="preserve"> </w:t>
      </w:r>
      <w:proofErr w:type="gramStart"/>
      <w:r w:rsidR="005C0753">
        <w:t xml:space="preserve">контроля за соблюдением порядка и правил проведения предвыборной агитации в период избирательной кампании по выборам Президента Российской Федерации»,  в целях обеспечения эффективного взаимодействия Территориальной избирательной комиссии Родионово-Несветайского района Ростовской области с Избирательной комиссией Ростовской области при осуществлении контроля </w:t>
      </w:r>
      <w:r w:rsidR="005C0753" w:rsidRPr="00635C61">
        <w:t>за соблюдением порядка</w:t>
      </w:r>
      <w:r w:rsidR="005C0753">
        <w:t xml:space="preserve"> и правил</w:t>
      </w:r>
      <w:r w:rsidR="005C0753" w:rsidRPr="00635C61">
        <w:t xml:space="preserve"> проведения предвыборной агитации в период избирательной кампании по выборам </w:t>
      </w:r>
      <w:r w:rsidR="007B7455">
        <w:t>Президента Российской Федерации</w:t>
      </w:r>
      <w:r w:rsidR="00720195">
        <w:t>,</w:t>
      </w:r>
      <w:proofErr w:type="gramEnd"/>
    </w:p>
    <w:p w:rsidR="0035428E" w:rsidRDefault="00032DC3" w:rsidP="0035428E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032DC3" w:rsidRPr="0035428E" w:rsidRDefault="0035428E" w:rsidP="0035428E">
      <w:pPr>
        <w:pStyle w:val="14-15"/>
      </w:pPr>
      <w:r>
        <w:t>1.</w:t>
      </w:r>
      <w:r w:rsidR="00275AF9" w:rsidRPr="00275AF9">
        <w:t xml:space="preserve"> </w:t>
      </w:r>
      <w:r w:rsidR="00275AF9">
        <w:t>Утвердить Положение о</w:t>
      </w:r>
      <w:r w:rsidR="00275AF9" w:rsidRPr="0035428E">
        <w:rPr>
          <w:b/>
          <w:bCs/>
        </w:rPr>
        <w:t xml:space="preserve"> </w:t>
      </w:r>
      <w:r w:rsidR="00275AF9" w:rsidRPr="0035428E">
        <w:rPr>
          <w:bCs/>
        </w:rPr>
        <w:t xml:space="preserve">Рабочей группе по </w:t>
      </w:r>
      <w:proofErr w:type="gramStart"/>
      <w:r w:rsidR="00275AF9" w:rsidRPr="0035428E">
        <w:rPr>
          <w:bCs/>
        </w:rPr>
        <w:t>контролю за</w:t>
      </w:r>
      <w:proofErr w:type="gramEnd"/>
      <w:r w:rsidR="00275AF9" w:rsidRPr="0035428E">
        <w:rPr>
          <w:bCs/>
        </w:rPr>
        <w:t xml:space="preserve"> соблюдением порядка</w:t>
      </w:r>
      <w:r w:rsidR="005C0753">
        <w:rPr>
          <w:bCs/>
        </w:rPr>
        <w:t xml:space="preserve"> и правил</w:t>
      </w:r>
      <w:r w:rsidR="00275AF9" w:rsidRPr="0035428E">
        <w:rPr>
          <w:bCs/>
        </w:rPr>
        <w:t xml:space="preserve"> проведения предвыборной агитации  в </w:t>
      </w:r>
      <w:r w:rsidR="00275AF9" w:rsidRPr="0035428E">
        <w:rPr>
          <w:bCs/>
        </w:rPr>
        <w:lastRenderedPageBreak/>
        <w:t xml:space="preserve">период избирательной кампании </w:t>
      </w:r>
      <w:r w:rsidR="007B7455">
        <w:rPr>
          <w:bCs/>
        </w:rPr>
        <w:t xml:space="preserve"> по выборам Президента Российской Федерации </w:t>
      </w:r>
      <w:r w:rsidR="00275AF9" w:rsidRPr="0035428E">
        <w:rPr>
          <w:bCs/>
        </w:rPr>
        <w:t>при Территориальной избирательной комиссии Родионово-Несветайского района  Р</w:t>
      </w:r>
      <w:r w:rsidR="007B7455">
        <w:rPr>
          <w:bCs/>
        </w:rPr>
        <w:t>остовской области согласно приложению №1                     к настоящему постановлению</w:t>
      </w:r>
      <w:r w:rsidR="00275AF9" w:rsidRPr="0035428E">
        <w:rPr>
          <w:bCs/>
        </w:rPr>
        <w:t>.</w:t>
      </w:r>
    </w:p>
    <w:p w:rsidR="0035428E" w:rsidRDefault="0035428E" w:rsidP="00176710">
      <w:pPr>
        <w:pStyle w:val="14-15"/>
        <w:ind w:firstLine="0"/>
        <w:rPr>
          <w:bCs/>
        </w:rPr>
      </w:pPr>
      <w:r>
        <w:tab/>
        <w:t xml:space="preserve">2. </w:t>
      </w:r>
      <w:r w:rsidR="00275AF9">
        <w:t xml:space="preserve">Сформировать </w:t>
      </w:r>
      <w:r w:rsidR="00275AF9" w:rsidRPr="00720195">
        <w:rPr>
          <w:bCs/>
        </w:rPr>
        <w:t>Рабоч</w:t>
      </w:r>
      <w:r w:rsidR="00275AF9">
        <w:rPr>
          <w:bCs/>
        </w:rPr>
        <w:t>ую группу</w:t>
      </w:r>
      <w:r w:rsidR="00275AF9" w:rsidRPr="00720195">
        <w:rPr>
          <w:bCs/>
        </w:rPr>
        <w:t xml:space="preserve"> по </w:t>
      </w:r>
      <w:proofErr w:type="gramStart"/>
      <w:r w:rsidR="00275AF9" w:rsidRPr="00720195">
        <w:rPr>
          <w:bCs/>
        </w:rPr>
        <w:t>контролю за</w:t>
      </w:r>
      <w:proofErr w:type="gramEnd"/>
      <w:r w:rsidR="00275AF9" w:rsidRPr="00720195">
        <w:rPr>
          <w:bCs/>
        </w:rPr>
        <w:t xml:space="preserve"> соблюдением порядка </w:t>
      </w:r>
      <w:r w:rsidR="007B7455">
        <w:rPr>
          <w:bCs/>
        </w:rPr>
        <w:t>и правил</w:t>
      </w:r>
      <w:r w:rsidR="007B7455" w:rsidRPr="0035428E">
        <w:rPr>
          <w:bCs/>
        </w:rPr>
        <w:t xml:space="preserve"> проведения предвыборной агитации  в период избирательной кампании </w:t>
      </w:r>
      <w:r w:rsidR="007B7455">
        <w:rPr>
          <w:bCs/>
        </w:rPr>
        <w:t xml:space="preserve"> по выборам Президента Российской Федерации </w:t>
      </w:r>
      <w:r w:rsidR="007B7455" w:rsidRPr="0035428E">
        <w:rPr>
          <w:bCs/>
        </w:rPr>
        <w:t xml:space="preserve">при Территориальной избирательной комиссии Родионово-Несветайского района  Ростовской области </w:t>
      </w:r>
      <w:r w:rsidR="00275AF9">
        <w:rPr>
          <w:bCs/>
        </w:rPr>
        <w:t>и утвердить ее состав согласно приложению</w:t>
      </w:r>
      <w:r w:rsidR="007B7455">
        <w:rPr>
          <w:bCs/>
        </w:rPr>
        <w:t xml:space="preserve">             </w:t>
      </w:r>
      <w:r w:rsidR="00275AF9">
        <w:rPr>
          <w:bCs/>
        </w:rPr>
        <w:t xml:space="preserve"> № 2 к настоящему постановлению.</w:t>
      </w:r>
      <w:r>
        <w:rPr>
          <w:bCs/>
        </w:rPr>
        <w:tab/>
      </w:r>
    </w:p>
    <w:p w:rsidR="00176710" w:rsidRDefault="00873098" w:rsidP="00176710">
      <w:pPr>
        <w:tabs>
          <w:tab w:val="left" w:pos="0"/>
          <w:tab w:val="left" w:pos="1134"/>
        </w:tabs>
        <w:spacing w:line="360" w:lineRule="auto"/>
        <w:ind w:firstLine="567"/>
        <w:jc w:val="both"/>
      </w:pPr>
      <w:r>
        <w:t>3.</w:t>
      </w:r>
      <w:r w:rsidR="00176710">
        <w:t xml:space="preserve">Признать утратившим силу постановление </w:t>
      </w:r>
      <w:r w:rsidR="00176710">
        <w:t>Территориальной избирательной комиссии Родионово-Несветайского района Ростовской области</w:t>
      </w:r>
      <w:r w:rsidR="00176710">
        <w:t xml:space="preserve"> от 21.12.2017  г. № 64-1  «О</w:t>
      </w:r>
      <w:r w:rsidR="00176710" w:rsidRPr="0035428E">
        <w:rPr>
          <w:b/>
          <w:bCs/>
        </w:rPr>
        <w:t xml:space="preserve"> </w:t>
      </w:r>
      <w:r w:rsidR="00176710" w:rsidRPr="0035428E">
        <w:rPr>
          <w:bCs/>
        </w:rPr>
        <w:t xml:space="preserve">Рабочей группе по </w:t>
      </w:r>
      <w:proofErr w:type="gramStart"/>
      <w:r w:rsidR="00176710" w:rsidRPr="0035428E">
        <w:rPr>
          <w:bCs/>
        </w:rPr>
        <w:t>контролю за</w:t>
      </w:r>
      <w:proofErr w:type="gramEnd"/>
      <w:r w:rsidR="00176710" w:rsidRPr="0035428E">
        <w:rPr>
          <w:bCs/>
        </w:rPr>
        <w:t xml:space="preserve"> соблюдением порядка</w:t>
      </w:r>
      <w:r w:rsidR="00176710">
        <w:rPr>
          <w:bCs/>
        </w:rPr>
        <w:t xml:space="preserve"> и правил</w:t>
      </w:r>
      <w:r w:rsidR="00176710" w:rsidRPr="0035428E">
        <w:rPr>
          <w:bCs/>
        </w:rPr>
        <w:t xml:space="preserve"> проведения предвыборной агитации  в период избирательной кампании </w:t>
      </w:r>
      <w:r w:rsidR="00176710">
        <w:rPr>
          <w:bCs/>
        </w:rPr>
        <w:t xml:space="preserve"> по выборам Президента Российской Федерации </w:t>
      </w:r>
      <w:r w:rsidR="00176710" w:rsidRPr="0035428E">
        <w:rPr>
          <w:bCs/>
        </w:rPr>
        <w:t>при Территориальной избирательной комиссии Родионово-Несветайского района  Р</w:t>
      </w:r>
      <w:r w:rsidR="00176710">
        <w:rPr>
          <w:bCs/>
        </w:rPr>
        <w:t>остовской области</w:t>
      </w:r>
      <w:r w:rsidR="00176710">
        <w:rPr>
          <w:bCs/>
        </w:rPr>
        <w:t>».</w:t>
      </w:r>
    </w:p>
    <w:p w:rsidR="00873098" w:rsidRDefault="00176710" w:rsidP="00176710">
      <w:pPr>
        <w:tabs>
          <w:tab w:val="left" w:pos="0"/>
          <w:tab w:val="left" w:pos="1134"/>
        </w:tabs>
        <w:spacing w:line="360" w:lineRule="auto"/>
        <w:ind w:firstLine="567"/>
        <w:jc w:val="both"/>
      </w:pPr>
      <w:r>
        <w:rPr>
          <w:bCs/>
        </w:rPr>
        <w:t>4.</w:t>
      </w:r>
      <w:proofErr w:type="gramStart"/>
      <w:r w:rsidR="00873098">
        <w:t>Разместить</w:t>
      </w:r>
      <w:proofErr w:type="gramEnd"/>
      <w:r w:rsidR="00873098">
        <w:t xml:space="preserve"> настоящее постановление на сайте </w:t>
      </w:r>
      <w:r w:rsidR="00873098">
        <w:br/>
      </w:r>
      <w:bookmarkStart w:id="0" w:name="_GoBack"/>
      <w:bookmarkEnd w:id="0"/>
      <w:r w:rsidR="00873098">
        <w:t>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35428E" w:rsidRPr="0035428E" w:rsidRDefault="007B7455" w:rsidP="00176710">
      <w:pPr>
        <w:pStyle w:val="14-15"/>
        <w:ind w:firstLine="0"/>
      </w:pPr>
      <w:r>
        <w:rPr>
          <w:bCs/>
        </w:rPr>
        <w:tab/>
      </w:r>
      <w:r w:rsidR="00176710">
        <w:rPr>
          <w:bCs/>
        </w:rPr>
        <w:t>5.</w:t>
      </w:r>
      <w:proofErr w:type="gramStart"/>
      <w:r w:rsidR="0035428E">
        <w:rPr>
          <w:bCs/>
        </w:rPr>
        <w:t>Контроль за</w:t>
      </w:r>
      <w:proofErr w:type="gramEnd"/>
      <w:r w:rsidR="0035428E">
        <w:rPr>
          <w:bCs/>
        </w:rPr>
        <w:t xml:space="preserve"> исполнением настоящего постановления возложить на заместителя председателя Территориальной избирательной комиссии Родионово-Несветайского района Ростовской  области </w:t>
      </w:r>
      <w:r w:rsidR="00176710">
        <w:rPr>
          <w:bCs/>
        </w:rPr>
        <w:t xml:space="preserve">О.В. </w:t>
      </w:r>
      <w:proofErr w:type="spellStart"/>
      <w:r w:rsidR="00176710">
        <w:rPr>
          <w:bCs/>
        </w:rPr>
        <w:t>Колякову</w:t>
      </w:r>
      <w:proofErr w:type="spellEnd"/>
      <w:r w:rsidR="0035428E">
        <w:rPr>
          <w:bCs/>
        </w:rPr>
        <w:t>.</w:t>
      </w:r>
    </w:p>
    <w:p w:rsidR="0035428E" w:rsidRDefault="0035428E" w:rsidP="00275AF9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</w:t>
      </w:r>
      <w:r w:rsidR="00176710">
        <w:t>Л.А. Горшкова</w:t>
      </w:r>
    </w:p>
    <w:sectPr w:rsidR="00903773" w:rsidSect="0035428E">
      <w:headerReference w:type="default" r:id="rId10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D3C" w:rsidRDefault="00A80D3C" w:rsidP="00F038EC">
      <w:r>
        <w:separator/>
      </w:r>
    </w:p>
  </w:endnote>
  <w:endnote w:type="continuationSeparator" w:id="0">
    <w:p w:rsidR="00A80D3C" w:rsidRDefault="00A80D3C" w:rsidP="00F03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D3C" w:rsidRDefault="00A80D3C" w:rsidP="00F038EC">
      <w:r>
        <w:separator/>
      </w:r>
    </w:p>
  </w:footnote>
  <w:footnote w:type="continuationSeparator" w:id="0">
    <w:p w:rsidR="00A80D3C" w:rsidRDefault="00A80D3C" w:rsidP="00F03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50" w:rsidRDefault="00497D2E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176710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9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0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97BB8"/>
    <w:rsid w:val="000B4AEA"/>
    <w:rsid w:val="000C1740"/>
    <w:rsid w:val="000C2FF3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710"/>
    <w:rsid w:val="00176EC2"/>
    <w:rsid w:val="001819CF"/>
    <w:rsid w:val="00191396"/>
    <w:rsid w:val="001A3B3D"/>
    <w:rsid w:val="001B1DF4"/>
    <w:rsid w:val="001B62F5"/>
    <w:rsid w:val="001D686E"/>
    <w:rsid w:val="001E6308"/>
    <w:rsid w:val="001F1FEF"/>
    <w:rsid w:val="001F59A2"/>
    <w:rsid w:val="001F790E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3A43"/>
    <w:rsid w:val="00483AAB"/>
    <w:rsid w:val="00485C4D"/>
    <w:rsid w:val="00497D2E"/>
    <w:rsid w:val="004A017B"/>
    <w:rsid w:val="004A32F7"/>
    <w:rsid w:val="004B3C23"/>
    <w:rsid w:val="004C6DEB"/>
    <w:rsid w:val="004D2328"/>
    <w:rsid w:val="004E353D"/>
    <w:rsid w:val="004F471D"/>
    <w:rsid w:val="004F5CAA"/>
    <w:rsid w:val="005053B3"/>
    <w:rsid w:val="00505900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33498"/>
    <w:rsid w:val="00645862"/>
    <w:rsid w:val="0066799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92633"/>
    <w:rsid w:val="00792B8C"/>
    <w:rsid w:val="007954CB"/>
    <w:rsid w:val="007A34E0"/>
    <w:rsid w:val="007B71C3"/>
    <w:rsid w:val="007B7455"/>
    <w:rsid w:val="007D081C"/>
    <w:rsid w:val="007D3B48"/>
    <w:rsid w:val="007E57E6"/>
    <w:rsid w:val="00800150"/>
    <w:rsid w:val="00800E3C"/>
    <w:rsid w:val="0080177C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3098"/>
    <w:rsid w:val="00875108"/>
    <w:rsid w:val="008758FC"/>
    <w:rsid w:val="008827F8"/>
    <w:rsid w:val="008A5D13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94F40"/>
    <w:rsid w:val="009A414F"/>
    <w:rsid w:val="009C543A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0D3C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31F13"/>
    <w:rsid w:val="00D55F97"/>
    <w:rsid w:val="00D56D9F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10C50"/>
    <w:rsid w:val="00E23A94"/>
    <w:rsid w:val="00E247D9"/>
    <w:rsid w:val="00E25A35"/>
    <w:rsid w:val="00E27C08"/>
    <w:rsid w:val="00E604A3"/>
    <w:rsid w:val="00E6088C"/>
    <w:rsid w:val="00E85557"/>
    <w:rsid w:val="00EB1B09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44A4"/>
    <w:rsid w:val="00F86F22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F0361-D003-4530-929F-B7693E37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2</cp:revision>
  <cp:lastPrinted>2023-12-27T11:54:00Z</cp:lastPrinted>
  <dcterms:created xsi:type="dcterms:W3CDTF">2023-12-27T11:55:00Z</dcterms:created>
  <dcterms:modified xsi:type="dcterms:W3CDTF">2023-12-27T11:55:00Z</dcterms:modified>
</cp:coreProperties>
</file>