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2A" w:rsidRDefault="00FE592A">
      <w:pPr>
        <w:ind w:right="-1"/>
        <w:jc w:val="center"/>
        <w:rPr>
          <w:sz w:val="8"/>
        </w:rPr>
      </w:pP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noProof/>
          <w:szCs w:val="28"/>
        </w:rPr>
        <w:drawing>
          <wp:inline distT="0" distB="0" distL="0" distR="0" wp14:anchorId="448DEA98" wp14:editId="136DAD67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rFonts w:ascii="Times New Roman CYR" w:hAnsi="Times New Roman CYR" w:cs="Times New Roman CYR"/>
          <w:b/>
          <w:szCs w:val="28"/>
        </w:rPr>
        <w:t xml:space="preserve">ТЕРРИТОРИАЛЬНАЯ ИЗБИРАТЕЛЬНАЯ КОМИССИЯ </w:t>
      </w: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rFonts w:ascii="Times New Roman CYR" w:hAnsi="Times New Roman CYR" w:cs="Times New Roman CYR"/>
          <w:b/>
          <w:szCs w:val="28"/>
        </w:rPr>
        <w:t xml:space="preserve">РОДИОНОВО-НЕСВЕТАЙСКОГО РАЙОНА </w:t>
      </w:r>
    </w:p>
    <w:p w:rsidR="00100E27" w:rsidRPr="00100E27" w:rsidRDefault="00100E27" w:rsidP="00100E27">
      <w:pPr>
        <w:ind w:left="-57" w:right="-106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rFonts w:ascii="Times New Roman CYR" w:hAnsi="Times New Roman CYR" w:cs="Times New Roman CYR"/>
          <w:b/>
          <w:szCs w:val="28"/>
        </w:rPr>
        <w:t>РОСТОВСКОЙ ОБЛАСТИ</w:t>
      </w:r>
    </w:p>
    <w:p w:rsidR="00100E27" w:rsidRPr="00100E27" w:rsidRDefault="00100E27" w:rsidP="00100E27">
      <w:pPr>
        <w:ind w:right="28" w:firstLine="851"/>
        <w:jc w:val="center"/>
        <w:rPr>
          <w:rFonts w:ascii="Times New Roman CYR" w:hAnsi="Times New Roman CYR" w:cs="Times New Roman CYR"/>
          <w:b/>
          <w:szCs w:val="28"/>
        </w:rPr>
      </w:pPr>
    </w:p>
    <w:p w:rsidR="00100E27" w:rsidRPr="00100E27" w:rsidRDefault="00100E27" w:rsidP="00100E27">
      <w:pPr>
        <w:ind w:right="28" w:firstLine="851"/>
        <w:jc w:val="center"/>
        <w:rPr>
          <w:rFonts w:ascii="Times New Roman CYR" w:hAnsi="Times New Roman CYR" w:cs="Times New Roman CYR"/>
          <w:b/>
          <w:szCs w:val="28"/>
        </w:rPr>
      </w:pPr>
      <w:r w:rsidRPr="00100E27">
        <w:rPr>
          <w:b/>
          <w:szCs w:val="28"/>
        </w:rPr>
        <w:t>ПОСТАНОВЛЕНИЕ</w:t>
      </w:r>
    </w:p>
    <w:p w:rsidR="00100E27" w:rsidRPr="00100E27" w:rsidRDefault="00100E27" w:rsidP="00100E27">
      <w:pPr>
        <w:ind w:right="28" w:firstLine="851"/>
        <w:jc w:val="both"/>
        <w:rPr>
          <w:rFonts w:ascii="Times New Roman CYR" w:hAnsi="Times New Roman CYR" w:cs="Times New Roman CYR"/>
          <w:b/>
          <w:bCs/>
          <w:spacing w:val="60"/>
          <w:szCs w:val="28"/>
        </w:rPr>
      </w:pPr>
    </w:p>
    <w:p w:rsidR="00100E27" w:rsidRPr="00100E27" w:rsidRDefault="00100E27" w:rsidP="00100E27">
      <w:pPr>
        <w:ind w:right="28"/>
        <w:jc w:val="both"/>
        <w:rPr>
          <w:rFonts w:ascii="Times New Roman CYR" w:hAnsi="Times New Roman CYR" w:cs="Times New Roman CYR"/>
          <w:szCs w:val="28"/>
        </w:rPr>
      </w:pPr>
      <w:r w:rsidRPr="00100E27">
        <w:rPr>
          <w:rFonts w:ascii="Times New Roman CYR" w:hAnsi="Times New Roman CYR" w:cs="Times New Roman CYR"/>
          <w:szCs w:val="28"/>
        </w:rPr>
        <w:t>1</w:t>
      </w:r>
      <w:r w:rsidR="0081683D">
        <w:rPr>
          <w:rFonts w:ascii="Times New Roman CYR" w:hAnsi="Times New Roman CYR" w:cs="Times New Roman CYR"/>
          <w:szCs w:val="28"/>
        </w:rPr>
        <w:t>2</w:t>
      </w:r>
      <w:r w:rsidRPr="00100E27">
        <w:rPr>
          <w:rFonts w:ascii="Times New Roman CYR" w:hAnsi="Times New Roman CYR" w:cs="Times New Roman CYR"/>
          <w:szCs w:val="28"/>
        </w:rPr>
        <w:t xml:space="preserve"> августа 2026 г.                                                                                             № 13-1</w:t>
      </w:r>
    </w:p>
    <w:p w:rsidR="00100E27" w:rsidRPr="00100E27" w:rsidRDefault="00100E27" w:rsidP="00100E27">
      <w:pPr>
        <w:tabs>
          <w:tab w:val="left" w:pos="708"/>
        </w:tabs>
        <w:spacing w:line="360" w:lineRule="auto"/>
        <w:ind w:right="28" w:firstLine="851"/>
        <w:jc w:val="center"/>
        <w:rPr>
          <w:bCs/>
          <w:szCs w:val="28"/>
        </w:rPr>
      </w:pPr>
    </w:p>
    <w:p w:rsidR="00100E27" w:rsidRPr="00100E27" w:rsidRDefault="00100E27" w:rsidP="00100E27">
      <w:pPr>
        <w:tabs>
          <w:tab w:val="left" w:pos="708"/>
        </w:tabs>
        <w:spacing w:line="360" w:lineRule="auto"/>
        <w:ind w:right="28" w:firstLine="851"/>
        <w:jc w:val="center"/>
        <w:rPr>
          <w:bCs/>
          <w:szCs w:val="28"/>
        </w:rPr>
      </w:pPr>
      <w:r w:rsidRPr="00100E27">
        <w:rPr>
          <w:bCs/>
          <w:szCs w:val="28"/>
        </w:rPr>
        <w:t>сл. Родионово-Несветайская</w:t>
      </w:r>
    </w:p>
    <w:tbl>
      <w:tblPr>
        <w:tblW w:w="7651" w:type="dxa"/>
        <w:jc w:val="center"/>
        <w:tblInd w:w="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1"/>
      </w:tblGrid>
      <w:tr w:rsidR="00163167" w:rsidTr="00100E27">
        <w:trPr>
          <w:trHeight w:val="1549"/>
          <w:jc w:val="center"/>
        </w:trPr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00E27" w:rsidRDefault="00100E27" w:rsidP="00100E27">
            <w:pPr>
              <w:jc w:val="both"/>
              <w:rPr>
                <w:b/>
                <w:szCs w:val="28"/>
              </w:rPr>
            </w:pPr>
            <w:bookmarkStart w:id="0" w:name="_GoBack"/>
            <w:bookmarkEnd w:id="0"/>
          </w:p>
          <w:p w:rsidR="00163167" w:rsidRDefault="00484AA8" w:rsidP="002D3A9A">
            <w:pPr>
              <w:ind w:left="313"/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 внесении серии и номер</w:t>
            </w:r>
            <w:r w:rsidR="002D3A9A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паспорта </w:t>
            </w:r>
            <w:r>
              <w:rPr>
                <w:b/>
                <w:szCs w:val="28"/>
              </w:rPr>
              <w:br/>
              <w:t xml:space="preserve">гражданина Российской Федерации или документа, заменяющего паспорт гражданина, в список избирателей </w:t>
            </w:r>
            <w:r w:rsidR="002D3A9A">
              <w:rPr>
                <w:b/>
                <w:szCs w:val="28"/>
              </w:rPr>
              <w:t xml:space="preserve">с использованием ГАС «Выборы» </w:t>
            </w:r>
            <w:r>
              <w:rPr>
                <w:b/>
                <w:szCs w:val="28"/>
              </w:rPr>
              <w:t xml:space="preserve">при составлении списков избирателей для проведения выборов </w:t>
            </w:r>
            <w:r w:rsidRPr="007C7718">
              <w:rPr>
                <w:b/>
                <w:szCs w:val="28"/>
              </w:rPr>
              <w:t xml:space="preserve">депутатов </w:t>
            </w:r>
            <w:r w:rsidR="00100E27">
              <w:rPr>
                <w:b/>
                <w:szCs w:val="28"/>
              </w:rPr>
              <w:t xml:space="preserve">Собрания депутатов Барило-Крепинского сельского поселения шестого созыва,  </w:t>
            </w:r>
            <w:r w:rsidR="00100E27" w:rsidRPr="00100E27">
              <w:rPr>
                <w:b/>
                <w:szCs w:val="28"/>
              </w:rPr>
              <w:t xml:space="preserve">Собрания депутатов </w:t>
            </w:r>
            <w:r w:rsidR="00100E27">
              <w:rPr>
                <w:b/>
                <w:szCs w:val="28"/>
              </w:rPr>
              <w:t>Болдыревского</w:t>
            </w:r>
            <w:r w:rsidR="00100E27" w:rsidRPr="00100E27">
              <w:rPr>
                <w:b/>
                <w:szCs w:val="28"/>
              </w:rPr>
              <w:t xml:space="preserve"> сел</w:t>
            </w:r>
            <w:r w:rsidR="00100E27">
              <w:rPr>
                <w:b/>
                <w:szCs w:val="28"/>
              </w:rPr>
              <w:t xml:space="preserve">ьского поселения шестого созыва, </w:t>
            </w:r>
            <w:r w:rsidR="00100E27" w:rsidRPr="00100E27">
              <w:rPr>
                <w:b/>
                <w:szCs w:val="28"/>
              </w:rPr>
              <w:t xml:space="preserve">Собрания депутатов </w:t>
            </w:r>
            <w:r w:rsidR="00100E27">
              <w:rPr>
                <w:b/>
                <w:szCs w:val="28"/>
              </w:rPr>
              <w:t>Большекрепинского</w:t>
            </w:r>
            <w:r w:rsidR="00100E27" w:rsidRPr="00100E27">
              <w:rPr>
                <w:b/>
                <w:szCs w:val="28"/>
              </w:rPr>
              <w:t xml:space="preserve"> сел</w:t>
            </w:r>
            <w:r w:rsidR="00100E27">
              <w:rPr>
                <w:b/>
                <w:szCs w:val="28"/>
              </w:rPr>
              <w:t xml:space="preserve">ьского поселения шестого созыва, </w:t>
            </w:r>
            <w:r w:rsidR="00100E27" w:rsidRPr="00100E27">
              <w:rPr>
                <w:b/>
                <w:szCs w:val="28"/>
              </w:rPr>
              <w:t xml:space="preserve">Собрания депутатов </w:t>
            </w:r>
            <w:r w:rsidR="00100E27">
              <w:rPr>
                <w:b/>
                <w:szCs w:val="28"/>
              </w:rPr>
              <w:t>Кутейниковского</w:t>
            </w:r>
            <w:r w:rsidR="00100E27" w:rsidRPr="00100E27">
              <w:rPr>
                <w:b/>
                <w:szCs w:val="28"/>
              </w:rPr>
              <w:t xml:space="preserve"> сельского поселения шестого созыва</w:t>
            </w:r>
            <w:r w:rsidR="00100E27">
              <w:rPr>
                <w:b/>
                <w:szCs w:val="28"/>
              </w:rPr>
              <w:t>,</w:t>
            </w:r>
            <w:r w:rsidR="00100E27" w:rsidRPr="00100E27">
              <w:rPr>
                <w:b/>
                <w:szCs w:val="28"/>
              </w:rPr>
              <w:t xml:space="preserve"> Собрания депутатов </w:t>
            </w:r>
            <w:r w:rsidR="00100E27">
              <w:rPr>
                <w:b/>
                <w:szCs w:val="28"/>
              </w:rPr>
              <w:t>Родионово-Несветайского</w:t>
            </w:r>
            <w:proofErr w:type="gramEnd"/>
            <w:r w:rsidR="00100E27">
              <w:rPr>
                <w:b/>
                <w:szCs w:val="28"/>
              </w:rPr>
              <w:t xml:space="preserve"> сельского поселения шестого созыва</w:t>
            </w:r>
            <w:r w:rsidR="00FF348C">
              <w:rPr>
                <w:b/>
                <w:szCs w:val="28"/>
              </w:rPr>
              <w:t xml:space="preserve"> 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767C1B" w:rsidRDefault="00484AA8" w:rsidP="00100E27">
      <w:pPr>
        <w:suppressAutoHyphens/>
        <w:ind w:firstLine="709"/>
        <w:jc w:val="both"/>
        <w:rPr>
          <w:bCs/>
          <w:szCs w:val="28"/>
        </w:rPr>
      </w:pPr>
      <w:proofErr w:type="gramStart"/>
      <w:r w:rsidRPr="007C7718"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</w:t>
      </w:r>
      <w:r w:rsidRPr="001548AE">
        <w:rPr>
          <w:szCs w:val="28"/>
        </w:rPr>
        <w:t xml:space="preserve">Федерации», </w:t>
      </w:r>
      <w:r w:rsidRPr="001548AE">
        <w:rPr>
          <w:bCs/>
          <w:szCs w:val="28"/>
        </w:rPr>
        <w:t>постановлением Избирательной комиссии Ростовской области от 30.03.2023  № 21-20 «</w:t>
      </w:r>
      <w:r w:rsidRPr="001548AE"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</w:t>
      </w:r>
      <w:proofErr w:type="gramEnd"/>
      <w:r w:rsidRPr="001548AE">
        <w:t xml:space="preserve"> территориальные избирательные комиссии</w:t>
      </w:r>
      <w:r w:rsidRPr="001548AE">
        <w:rPr>
          <w:bCs/>
          <w:szCs w:val="28"/>
        </w:rPr>
        <w:t>»</w:t>
      </w:r>
      <w:r w:rsidR="00767C1B" w:rsidRPr="001548AE">
        <w:rPr>
          <w:bCs/>
          <w:szCs w:val="28"/>
        </w:rPr>
        <w:t xml:space="preserve">, </w:t>
      </w:r>
    </w:p>
    <w:p w:rsidR="00100E27" w:rsidRDefault="00100E27" w:rsidP="00100E27">
      <w:pPr>
        <w:suppressAutoHyphens/>
        <w:ind w:firstLine="709"/>
        <w:jc w:val="both"/>
        <w:rPr>
          <w:szCs w:val="28"/>
        </w:rPr>
      </w:pPr>
      <w:r w:rsidRPr="00100E27">
        <w:rPr>
          <w:szCs w:val="28"/>
        </w:rPr>
        <w:t>Территориальная избирательная комиссия Родионово-Несветайского района  Ростовской области  ПОСТАНОВЛЯЕТ:</w:t>
      </w:r>
    </w:p>
    <w:p w:rsidR="00100E27" w:rsidRDefault="00767C1B" w:rsidP="00417537">
      <w:pPr>
        <w:pStyle w:val="af4"/>
        <w:suppressAutoHyphens/>
        <w:rPr>
          <w:rFonts w:eastAsiaTheme="minorEastAsia" w:cstheme="minorBidi"/>
          <w:sz w:val="28"/>
          <w:szCs w:val="28"/>
        </w:rPr>
      </w:pPr>
      <w:r w:rsidRPr="00767C1B">
        <w:rPr>
          <w:rFonts w:eastAsiaTheme="minorEastAsia" w:cstheme="minorBidi"/>
          <w:sz w:val="28"/>
          <w:szCs w:val="28"/>
        </w:rPr>
        <w:t xml:space="preserve">1.  </w:t>
      </w:r>
      <w:proofErr w:type="gramStart"/>
      <w:r w:rsidR="002D3A9A">
        <w:rPr>
          <w:rFonts w:eastAsiaTheme="minorEastAsia" w:cstheme="minorBidi"/>
          <w:sz w:val="28"/>
          <w:szCs w:val="28"/>
        </w:rPr>
        <w:t>П</w:t>
      </w:r>
      <w:r w:rsidRPr="00767C1B">
        <w:rPr>
          <w:rFonts w:eastAsiaTheme="minorEastAsia" w:cstheme="minorBidi"/>
          <w:sz w:val="28"/>
          <w:szCs w:val="28"/>
        </w:rPr>
        <w:t>ри составлении списков избирателей для проведения</w:t>
      </w:r>
      <w:r w:rsidR="00100E27">
        <w:rPr>
          <w:rFonts w:eastAsiaTheme="minorEastAsia" w:cstheme="minorBidi"/>
          <w:sz w:val="28"/>
          <w:szCs w:val="28"/>
        </w:rPr>
        <w:t xml:space="preserve"> </w:t>
      </w:r>
      <w:r w:rsidRPr="00767C1B">
        <w:rPr>
          <w:rFonts w:eastAsiaTheme="minorEastAsia" w:cstheme="minorBidi"/>
          <w:sz w:val="28"/>
          <w:szCs w:val="28"/>
        </w:rPr>
        <w:t xml:space="preserve">выборов </w:t>
      </w:r>
      <w:r w:rsidR="00100E27" w:rsidRPr="00100E27">
        <w:rPr>
          <w:rFonts w:eastAsiaTheme="minorEastAsia" w:cstheme="minorBidi"/>
          <w:sz w:val="28"/>
          <w:szCs w:val="28"/>
        </w:rPr>
        <w:t xml:space="preserve">депутатов Собрания депутатов Барило-Крепинского сельского поселения шестого созыва,  Собрания депутатов Болдыревского сельского поселения </w:t>
      </w:r>
      <w:r w:rsidR="00100E27" w:rsidRPr="00100E27">
        <w:rPr>
          <w:rFonts w:eastAsiaTheme="minorEastAsia" w:cstheme="minorBidi"/>
          <w:sz w:val="28"/>
          <w:szCs w:val="28"/>
        </w:rPr>
        <w:lastRenderedPageBreak/>
        <w:t>шестого созыва, Собрания депутатов Большекрепинского сельского поселения шестого созыва, Собрания депутатов Кутейниковского сельского поселения шестого созыва, Собрания депутатов Родионово-Несветайского сельского поселения шестого созыва</w:t>
      </w:r>
      <w:r w:rsidR="002D3A9A">
        <w:rPr>
          <w:rFonts w:eastAsiaTheme="minorEastAsia" w:cstheme="minorBidi"/>
          <w:sz w:val="28"/>
          <w:szCs w:val="28"/>
        </w:rPr>
        <w:t xml:space="preserve"> </w:t>
      </w:r>
      <w:r w:rsidR="002D3A9A" w:rsidRPr="00767C1B">
        <w:rPr>
          <w:rFonts w:eastAsiaTheme="minorEastAsia" w:cstheme="minorBidi"/>
          <w:sz w:val="28"/>
          <w:szCs w:val="28"/>
        </w:rPr>
        <w:t>сери</w:t>
      </w:r>
      <w:r w:rsidR="002D3A9A">
        <w:rPr>
          <w:rFonts w:eastAsiaTheme="minorEastAsia" w:cstheme="minorBidi"/>
          <w:sz w:val="28"/>
          <w:szCs w:val="28"/>
        </w:rPr>
        <w:t>ю</w:t>
      </w:r>
      <w:r w:rsidR="002D3A9A" w:rsidRPr="00767C1B">
        <w:rPr>
          <w:rFonts w:eastAsiaTheme="minorEastAsia" w:cstheme="minorBidi"/>
          <w:sz w:val="28"/>
          <w:szCs w:val="28"/>
        </w:rPr>
        <w:t xml:space="preserve"> и номер паспорта гражданина Российской Федерации или документа, заменяющего паспорт гражданина</w:t>
      </w:r>
      <w:r w:rsidR="002D3A9A">
        <w:rPr>
          <w:rFonts w:eastAsiaTheme="minorEastAsia" w:cstheme="minorBidi"/>
          <w:sz w:val="28"/>
          <w:szCs w:val="28"/>
        </w:rPr>
        <w:t>, вносить в список избирателей</w:t>
      </w:r>
      <w:r w:rsidR="002D3A9A" w:rsidRPr="00767C1B">
        <w:rPr>
          <w:rFonts w:eastAsiaTheme="minorEastAsia" w:cstheme="minorBidi"/>
          <w:sz w:val="28"/>
          <w:szCs w:val="28"/>
        </w:rPr>
        <w:t xml:space="preserve"> с</w:t>
      </w:r>
      <w:proofErr w:type="gramEnd"/>
      <w:r w:rsidR="002D3A9A" w:rsidRPr="00767C1B">
        <w:rPr>
          <w:rFonts w:eastAsiaTheme="minorEastAsia" w:cstheme="minorBidi"/>
          <w:sz w:val="28"/>
          <w:szCs w:val="28"/>
        </w:rPr>
        <w:t xml:space="preserve"> использованием ГАС «Выборы»</w:t>
      </w:r>
      <w:r w:rsidR="002D3A9A">
        <w:rPr>
          <w:rFonts w:eastAsiaTheme="minorEastAsia" w:cstheme="minorBidi"/>
          <w:sz w:val="28"/>
          <w:szCs w:val="28"/>
        </w:rPr>
        <w:t>.</w:t>
      </w:r>
    </w:p>
    <w:p w:rsidR="00100E27" w:rsidRPr="00100E27" w:rsidRDefault="002D3A9A" w:rsidP="00100E27">
      <w:pPr>
        <w:pStyle w:val="af4"/>
        <w:suppressAutoHyphens/>
        <w:rPr>
          <w:rFonts w:eastAsiaTheme="minorEastAsia" w:cstheme="minorBidi"/>
          <w:sz w:val="28"/>
          <w:szCs w:val="28"/>
        </w:rPr>
      </w:pPr>
      <w:r>
        <w:rPr>
          <w:rFonts w:eastAsiaTheme="minorEastAsia" w:cstheme="minorBidi"/>
          <w:sz w:val="28"/>
          <w:szCs w:val="28"/>
        </w:rPr>
        <w:t>2</w:t>
      </w:r>
      <w:r w:rsidR="00100E27" w:rsidRPr="00100E27">
        <w:rPr>
          <w:rFonts w:eastAsiaTheme="minorEastAsia" w:cstheme="minorBidi"/>
          <w:sz w:val="28"/>
          <w:szCs w:val="28"/>
        </w:rPr>
        <w:t>.</w:t>
      </w:r>
      <w:proofErr w:type="gramStart"/>
      <w:r w:rsidR="00100E27" w:rsidRPr="00100E27">
        <w:rPr>
          <w:rFonts w:eastAsiaTheme="minorEastAsia" w:cstheme="minorBidi"/>
          <w:sz w:val="28"/>
          <w:szCs w:val="28"/>
        </w:rPr>
        <w:t>Разместить</w:t>
      </w:r>
      <w:proofErr w:type="gramEnd"/>
      <w:r w:rsidR="00100E27" w:rsidRPr="00100E27">
        <w:rPr>
          <w:rFonts w:eastAsiaTheme="minorEastAsia" w:cstheme="minorBidi"/>
          <w:sz w:val="28"/>
          <w:szCs w:val="28"/>
        </w:rPr>
        <w:t xml:space="preserve"> настоящее 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100E27" w:rsidRPr="00100E27" w:rsidRDefault="00100E27" w:rsidP="00100E27">
      <w:pPr>
        <w:pStyle w:val="af4"/>
        <w:suppressAutoHyphens/>
        <w:rPr>
          <w:sz w:val="28"/>
          <w:szCs w:val="28"/>
        </w:rPr>
      </w:pPr>
      <w:r w:rsidRPr="00100E27">
        <w:rPr>
          <w:sz w:val="28"/>
          <w:szCs w:val="28"/>
        </w:rPr>
        <w:t xml:space="preserve"> </w:t>
      </w:r>
      <w:r w:rsidR="002D3A9A">
        <w:rPr>
          <w:sz w:val="28"/>
          <w:szCs w:val="28"/>
        </w:rPr>
        <w:t>3</w:t>
      </w:r>
      <w:r w:rsidRPr="00100E27">
        <w:rPr>
          <w:sz w:val="28"/>
          <w:szCs w:val="28"/>
        </w:rPr>
        <w:t>.</w:t>
      </w:r>
      <w:proofErr w:type="gramStart"/>
      <w:r w:rsidRPr="00100E27">
        <w:rPr>
          <w:sz w:val="28"/>
          <w:szCs w:val="28"/>
        </w:rPr>
        <w:t>Контроль за</w:t>
      </w:r>
      <w:proofErr w:type="gramEnd"/>
      <w:r w:rsidRPr="00100E2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Родионово-Несветайского района Ростовской области Л.А. Горшкову.</w:t>
      </w:r>
    </w:p>
    <w:p w:rsidR="00100E27" w:rsidRDefault="00100E27" w:rsidP="00100E27">
      <w:pPr>
        <w:spacing w:line="360" w:lineRule="auto"/>
        <w:jc w:val="both"/>
      </w:pPr>
    </w:p>
    <w:p w:rsidR="00100E27" w:rsidRDefault="00100E27" w:rsidP="00100E27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М.В. Золотухина</w:t>
      </w:r>
    </w:p>
    <w:p w:rsidR="00100E27" w:rsidRDefault="00100E27" w:rsidP="00100E27">
      <w:pPr>
        <w:spacing w:line="360" w:lineRule="auto"/>
        <w:jc w:val="both"/>
      </w:pPr>
    </w:p>
    <w:p w:rsidR="00100E27" w:rsidRDefault="00100E27" w:rsidP="00100E27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Л.А. Горшкова</w:t>
      </w:r>
    </w:p>
    <w:p w:rsidR="005411FC" w:rsidRDefault="005411FC" w:rsidP="00100E27">
      <w:pPr>
        <w:spacing w:line="360" w:lineRule="auto"/>
        <w:jc w:val="both"/>
      </w:pPr>
    </w:p>
    <w:sectPr w:rsidR="005411FC" w:rsidSect="00767C1B">
      <w:pgSz w:w="11906" w:h="16838"/>
      <w:pgMar w:top="1134" w:right="794" w:bottom="1134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BA9" w:rsidRDefault="00C95BA9">
      <w:r>
        <w:separator/>
      </w:r>
    </w:p>
  </w:endnote>
  <w:endnote w:type="continuationSeparator" w:id="0">
    <w:p w:rsidR="00C95BA9" w:rsidRDefault="00C95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BA9" w:rsidRDefault="00C95BA9">
      <w:r>
        <w:separator/>
      </w:r>
    </w:p>
  </w:footnote>
  <w:footnote w:type="continuationSeparator" w:id="0">
    <w:p w:rsidR="00C95BA9" w:rsidRDefault="00C95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D749EC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0D4B70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1C94"/>
    <w:rsid w:val="00056FB4"/>
    <w:rsid w:val="00063394"/>
    <w:rsid w:val="00064B3E"/>
    <w:rsid w:val="00064F88"/>
    <w:rsid w:val="00066F5E"/>
    <w:rsid w:val="00077120"/>
    <w:rsid w:val="00091376"/>
    <w:rsid w:val="0009142F"/>
    <w:rsid w:val="00093C3A"/>
    <w:rsid w:val="00094818"/>
    <w:rsid w:val="000A04E9"/>
    <w:rsid w:val="000A0BF9"/>
    <w:rsid w:val="000B441F"/>
    <w:rsid w:val="000B7670"/>
    <w:rsid w:val="000D1464"/>
    <w:rsid w:val="000D7EAD"/>
    <w:rsid w:val="000E6310"/>
    <w:rsid w:val="000F5041"/>
    <w:rsid w:val="00100E27"/>
    <w:rsid w:val="001126E1"/>
    <w:rsid w:val="00117BDC"/>
    <w:rsid w:val="00121DC9"/>
    <w:rsid w:val="001364BC"/>
    <w:rsid w:val="001548AE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37D7E"/>
    <w:rsid w:val="002436FA"/>
    <w:rsid w:val="00247058"/>
    <w:rsid w:val="00247BE8"/>
    <w:rsid w:val="00255A23"/>
    <w:rsid w:val="00257D5B"/>
    <w:rsid w:val="0028690C"/>
    <w:rsid w:val="002945AF"/>
    <w:rsid w:val="0029478C"/>
    <w:rsid w:val="002B3E2E"/>
    <w:rsid w:val="002C019D"/>
    <w:rsid w:val="002C47CC"/>
    <w:rsid w:val="002C7F11"/>
    <w:rsid w:val="002D2DB3"/>
    <w:rsid w:val="002D3440"/>
    <w:rsid w:val="002D3A9A"/>
    <w:rsid w:val="00324196"/>
    <w:rsid w:val="003252C3"/>
    <w:rsid w:val="00342A9B"/>
    <w:rsid w:val="00344848"/>
    <w:rsid w:val="00351202"/>
    <w:rsid w:val="00357332"/>
    <w:rsid w:val="00362941"/>
    <w:rsid w:val="00365722"/>
    <w:rsid w:val="003717B8"/>
    <w:rsid w:val="00383D76"/>
    <w:rsid w:val="00384517"/>
    <w:rsid w:val="00386916"/>
    <w:rsid w:val="00387333"/>
    <w:rsid w:val="00391714"/>
    <w:rsid w:val="00394A2F"/>
    <w:rsid w:val="003951DD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17537"/>
    <w:rsid w:val="0043528E"/>
    <w:rsid w:val="004545A0"/>
    <w:rsid w:val="004744A4"/>
    <w:rsid w:val="00484AA8"/>
    <w:rsid w:val="00490764"/>
    <w:rsid w:val="004A2947"/>
    <w:rsid w:val="004C0962"/>
    <w:rsid w:val="004C4097"/>
    <w:rsid w:val="004C7166"/>
    <w:rsid w:val="004D3B6E"/>
    <w:rsid w:val="004E55F7"/>
    <w:rsid w:val="005047E6"/>
    <w:rsid w:val="00510D5E"/>
    <w:rsid w:val="00511473"/>
    <w:rsid w:val="00523726"/>
    <w:rsid w:val="00523E69"/>
    <w:rsid w:val="005411FC"/>
    <w:rsid w:val="00542120"/>
    <w:rsid w:val="00561087"/>
    <w:rsid w:val="0056145C"/>
    <w:rsid w:val="00573537"/>
    <w:rsid w:val="00576003"/>
    <w:rsid w:val="00584A1D"/>
    <w:rsid w:val="00597245"/>
    <w:rsid w:val="005A32EE"/>
    <w:rsid w:val="005A61BF"/>
    <w:rsid w:val="005B625E"/>
    <w:rsid w:val="005C3448"/>
    <w:rsid w:val="005C7E78"/>
    <w:rsid w:val="005D12C5"/>
    <w:rsid w:val="005D16C1"/>
    <w:rsid w:val="005E344E"/>
    <w:rsid w:val="005E586F"/>
    <w:rsid w:val="006019B7"/>
    <w:rsid w:val="006172F1"/>
    <w:rsid w:val="006202D3"/>
    <w:rsid w:val="006213B7"/>
    <w:rsid w:val="00643E73"/>
    <w:rsid w:val="00646B7A"/>
    <w:rsid w:val="00656869"/>
    <w:rsid w:val="006600C9"/>
    <w:rsid w:val="00672C58"/>
    <w:rsid w:val="006842ED"/>
    <w:rsid w:val="006851F8"/>
    <w:rsid w:val="006B1BF3"/>
    <w:rsid w:val="006B67E5"/>
    <w:rsid w:val="006C491D"/>
    <w:rsid w:val="006C554C"/>
    <w:rsid w:val="006D7C76"/>
    <w:rsid w:val="006E10DA"/>
    <w:rsid w:val="006E2477"/>
    <w:rsid w:val="006E4BDF"/>
    <w:rsid w:val="006E6DEC"/>
    <w:rsid w:val="006F0E94"/>
    <w:rsid w:val="006F1806"/>
    <w:rsid w:val="007055FD"/>
    <w:rsid w:val="00716AD7"/>
    <w:rsid w:val="00732692"/>
    <w:rsid w:val="0075066B"/>
    <w:rsid w:val="00767C1B"/>
    <w:rsid w:val="0077162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683D"/>
    <w:rsid w:val="00817443"/>
    <w:rsid w:val="0085017E"/>
    <w:rsid w:val="00862C89"/>
    <w:rsid w:val="00872DF9"/>
    <w:rsid w:val="00873BCC"/>
    <w:rsid w:val="00893FBF"/>
    <w:rsid w:val="008A4435"/>
    <w:rsid w:val="008A6ADD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33206"/>
    <w:rsid w:val="00954783"/>
    <w:rsid w:val="0095603D"/>
    <w:rsid w:val="0096194F"/>
    <w:rsid w:val="009717E4"/>
    <w:rsid w:val="00984B79"/>
    <w:rsid w:val="009B0259"/>
    <w:rsid w:val="009B0B0B"/>
    <w:rsid w:val="009C3F7C"/>
    <w:rsid w:val="009E29CD"/>
    <w:rsid w:val="009E3A35"/>
    <w:rsid w:val="009F0EB8"/>
    <w:rsid w:val="00A03EDA"/>
    <w:rsid w:val="00A05A09"/>
    <w:rsid w:val="00A1068E"/>
    <w:rsid w:val="00A14579"/>
    <w:rsid w:val="00A41CB8"/>
    <w:rsid w:val="00A4202E"/>
    <w:rsid w:val="00A5250B"/>
    <w:rsid w:val="00A622A9"/>
    <w:rsid w:val="00A64DA5"/>
    <w:rsid w:val="00A65B65"/>
    <w:rsid w:val="00A67E63"/>
    <w:rsid w:val="00A70C82"/>
    <w:rsid w:val="00A735A7"/>
    <w:rsid w:val="00A80C92"/>
    <w:rsid w:val="00A86D12"/>
    <w:rsid w:val="00A86DF9"/>
    <w:rsid w:val="00A91106"/>
    <w:rsid w:val="00AB403A"/>
    <w:rsid w:val="00AB724D"/>
    <w:rsid w:val="00AC19B5"/>
    <w:rsid w:val="00AC1ACF"/>
    <w:rsid w:val="00AC5863"/>
    <w:rsid w:val="00AE2763"/>
    <w:rsid w:val="00AF4FDA"/>
    <w:rsid w:val="00B233EC"/>
    <w:rsid w:val="00B45D31"/>
    <w:rsid w:val="00B474E8"/>
    <w:rsid w:val="00B51107"/>
    <w:rsid w:val="00B55E42"/>
    <w:rsid w:val="00B700F3"/>
    <w:rsid w:val="00B71D65"/>
    <w:rsid w:val="00B75170"/>
    <w:rsid w:val="00B90983"/>
    <w:rsid w:val="00B92E10"/>
    <w:rsid w:val="00BB0A13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95BA9"/>
    <w:rsid w:val="00CB047A"/>
    <w:rsid w:val="00CB3F4F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803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DF7FEB"/>
    <w:rsid w:val="00E06AC4"/>
    <w:rsid w:val="00E148F1"/>
    <w:rsid w:val="00E2099F"/>
    <w:rsid w:val="00E224C8"/>
    <w:rsid w:val="00E32CF7"/>
    <w:rsid w:val="00E32DAE"/>
    <w:rsid w:val="00E40A3F"/>
    <w:rsid w:val="00E45545"/>
    <w:rsid w:val="00E509FD"/>
    <w:rsid w:val="00E52A2C"/>
    <w:rsid w:val="00E52BBE"/>
    <w:rsid w:val="00E66124"/>
    <w:rsid w:val="00E67AD1"/>
    <w:rsid w:val="00E74DC0"/>
    <w:rsid w:val="00E848B1"/>
    <w:rsid w:val="00EA1185"/>
    <w:rsid w:val="00EA23E0"/>
    <w:rsid w:val="00EA3827"/>
    <w:rsid w:val="00EB0AC8"/>
    <w:rsid w:val="00EB49BC"/>
    <w:rsid w:val="00EC6145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609A8"/>
    <w:rsid w:val="00F844FA"/>
    <w:rsid w:val="00F9643B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348C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  <w:style w:type="paragraph" w:customStyle="1" w:styleId="af4">
    <w:name w:val="Рабочий"/>
    <w:basedOn w:val="a"/>
    <w:qFormat/>
    <w:rsid w:val="00767C1B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  <w:style w:type="paragraph" w:customStyle="1" w:styleId="af4">
    <w:name w:val="Рабочий"/>
    <w:basedOn w:val="a"/>
    <w:qFormat/>
    <w:rsid w:val="00767C1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D4E96-C017-45CD-A299-05841B064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Марина Золотухина</cp:lastModifiedBy>
  <cp:revision>3</cp:revision>
  <cp:lastPrinted>2026-08-11T09:30:00Z</cp:lastPrinted>
  <dcterms:created xsi:type="dcterms:W3CDTF">2026-08-08T15:29:00Z</dcterms:created>
  <dcterms:modified xsi:type="dcterms:W3CDTF">2026-08-11T09:30:00Z</dcterms:modified>
</cp:coreProperties>
</file>