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EB739B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января</w:t>
      </w:r>
      <w:r w:rsidR="0097163A" w:rsidRPr="002A35B8">
        <w:rPr>
          <w:sz w:val="28"/>
          <w:szCs w:val="28"/>
        </w:rPr>
        <w:t xml:space="preserve">  202</w:t>
      </w:r>
      <w:r>
        <w:rPr>
          <w:sz w:val="28"/>
          <w:szCs w:val="28"/>
        </w:rPr>
        <w:t>4</w:t>
      </w:r>
      <w:r w:rsidR="0097163A" w:rsidRPr="002A35B8">
        <w:rPr>
          <w:sz w:val="28"/>
          <w:szCs w:val="28"/>
        </w:rPr>
        <w:t xml:space="preserve"> г. 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  № </w:t>
      </w:r>
      <w:r>
        <w:rPr>
          <w:sz w:val="28"/>
          <w:szCs w:val="28"/>
        </w:rPr>
        <w:t>88</w:t>
      </w:r>
      <w:r w:rsidR="002D24B6">
        <w:rPr>
          <w:sz w:val="28"/>
          <w:szCs w:val="28"/>
        </w:rPr>
        <w:t>-</w:t>
      </w:r>
      <w:r w:rsidR="00C6237C">
        <w:rPr>
          <w:sz w:val="28"/>
          <w:szCs w:val="28"/>
        </w:rPr>
        <w:t>4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C6237C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C6237C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C6237C">
        <w:rPr>
          <w:b/>
          <w:sz w:val="28"/>
          <w:szCs w:val="28"/>
        </w:rPr>
        <w:t xml:space="preserve">ых </w:t>
      </w:r>
      <w:r>
        <w:rPr>
          <w:b/>
          <w:sz w:val="28"/>
          <w:szCs w:val="28"/>
        </w:rPr>
        <w:t>комисси</w:t>
      </w:r>
      <w:r w:rsidR="00C6237C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C6237C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C6237C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EB739B">
        <w:rPr>
          <w:b/>
          <w:sz w:val="28"/>
          <w:szCs w:val="28"/>
        </w:rPr>
        <w:t>1</w:t>
      </w:r>
      <w:r w:rsidR="00C6237C">
        <w:rPr>
          <w:b/>
          <w:sz w:val="28"/>
          <w:szCs w:val="28"/>
        </w:rPr>
        <w:t>, № 1672</w:t>
      </w:r>
      <w:r w:rsidR="004B6592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9A55BC">
        <w:rPr>
          <w:b/>
          <w:sz w:val="28"/>
          <w:szCs w:val="28"/>
        </w:rPr>
        <w:t>их</w:t>
      </w:r>
    </w:p>
    <w:bookmarkEnd w:id="0"/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ых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№ 16</w:t>
      </w:r>
      <w:r w:rsidR="00AB5FAF" w:rsidRPr="00902E72">
        <w:rPr>
          <w:rFonts w:ascii="Times New Roman" w:hAnsi="Times New Roman" w:cs="Times New Roman"/>
          <w:b w:val="0"/>
          <w:sz w:val="28"/>
          <w:szCs w:val="28"/>
        </w:rPr>
        <w:t>7</w:t>
      </w:r>
      <w:r w:rsidR="00EB739B">
        <w:rPr>
          <w:rFonts w:ascii="Times New Roman" w:hAnsi="Times New Roman" w:cs="Times New Roman"/>
          <w:b w:val="0"/>
          <w:sz w:val="28"/>
          <w:szCs w:val="28"/>
        </w:rPr>
        <w:t>1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, № 1672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с правом решающего голоса</w:t>
      </w:r>
      <w:r w:rsidR="003D1867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(постановлени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я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>09</w:t>
      </w:r>
      <w:r w:rsidR="00EB739B">
        <w:rPr>
          <w:rFonts w:ascii="Times New Roman" w:hAnsi="Times New Roman" w:cs="Times New Roman"/>
          <w:b w:val="0"/>
          <w:sz w:val="28"/>
          <w:szCs w:val="28"/>
        </w:rPr>
        <w:t>.01.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202</w:t>
      </w:r>
      <w:r w:rsidR="00EB739B">
        <w:rPr>
          <w:rFonts w:ascii="Times New Roman" w:hAnsi="Times New Roman" w:cs="Times New Roman"/>
          <w:b w:val="0"/>
          <w:sz w:val="28"/>
          <w:szCs w:val="28"/>
        </w:rPr>
        <w:t>4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года  №</w:t>
      </w:r>
      <w:r w:rsidR="00EB739B">
        <w:rPr>
          <w:rFonts w:ascii="Times New Roman" w:hAnsi="Times New Roman" w:cs="Times New Roman"/>
          <w:b w:val="0"/>
          <w:sz w:val="28"/>
          <w:szCs w:val="28"/>
        </w:rPr>
        <w:t xml:space="preserve"> 88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-2</w:t>
      </w:r>
      <w:r w:rsidR="00C6237C">
        <w:rPr>
          <w:rFonts w:ascii="Times New Roman" w:hAnsi="Times New Roman" w:cs="Times New Roman"/>
          <w:b w:val="0"/>
          <w:sz w:val="28"/>
          <w:szCs w:val="28"/>
        </w:rPr>
        <w:t xml:space="preserve"> № 88-3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)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6237C" w:rsidRDefault="00D645C7" w:rsidP="00C6237C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C6237C" w:rsidRPr="00C6237C">
        <w:t xml:space="preserve"> </w:t>
      </w:r>
      <w:r w:rsidR="00C6237C" w:rsidRPr="00C6237C">
        <w:rPr>
          <w:rFonts w:ascii="Times New Roman" w:hAnsi="Times New Roman" w:cs="Times New Roman"/>
          <w:sz w:val="28"/>
          <w:szCs w:val="28"/>
        </w:rPr>
        <w:t>Назначить членами участковых избирательных комиссий  избирательных  участков   №  166</w:t>
      </w:r>
      <w:r w:rsidR="00C6237C">
        <w:rPr>
          <w:rFonts w:ascii="Times New Roman" w:hAnsi="Times New Roman" w:cs="Times New Roman"/>
          <w:sz w:val="28"/>
          <w:szCs w:val="28"/>
        </w:rPr>
        <w:t xml:space="preserve">71, № 1672 </w:t>
      </w:r>
      <w:r w:rsidR="00C6237C" w:rsidRPr="00C6237C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Pr="00C6237C" w:rsidRDefault="00C6237C" w:rsidP="00C6237C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37C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EC08CD" w:rsidRPr="00C6237C">
        <w:rPr>
          <w:rFonts w:ascii="Times New Roman" w:hAnsi="Times New Roman" w:cs="Times New Roman"/>
          <w:sz w:val="28"/>
          <w:szCs w:val="28"/>
        </w:rPr>
        <w:t xml:space="preserve">2.Направить настоящее постановление в </w:t>
      </w:r>
      <w:r w:rsidR="00B32036" w:rsidRPr="00C6237C">
        <w:rPr>
          <w:rFonts w:ascii="Times New Roman" w:hAnsi="Times New Roman" w:cs="Times New Roman"/>
          <w:sz w:val="28"/>
          <w:szCs w:val="28"/>
        </w:rPr>
        <w:t xml:space="preserve">Избирательную комиссию </w:t>
      </w:r>
      <w:r w:rsidR="00EC08CD" w:rsidRPr="00C6237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E05CC8" w:rsidRPr="00C6237C">
        <w:rPr>
          <w:rFonts w:ascii="Times New Roman" w:hAnsi="Times New Roman" w:cs="Times New Roman"/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 w:rsidRPr="00C6237C">
        <w:rPr>
          <w:sz w:val="28"/>
          <w:szCs w:val="28"/>
        </w:rPr>
        <w:t>3.Направить копию наст</w:t>
      </w:r>
      <w:r w:rsidR="00055F9F" w:rsidRPr="00C6237C">
        <w:rPr>
          <w:sz w:val="28"/>
          <w:szCs w:val="28"/>
        </w:rPr>
        <w:t>оящего</w:t>
      </w:r>
      <w:r w:rsidR="00055F9F">
        <w:rPr>
          <w:sz w:val="28"/>
          <w:szCs w:val="28"/>
        </w:rPr>
        <w:t xml:space="preserve"> постановления в участков</w:t>
      </w:r>
      <w:r w:rsidR="00C6237C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C6237C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C6237C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C6237C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C6237C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EB739B">
        <w:rPr>
          <w:sz w:val="28"/>
          <w:szCs w:val="28"/>
        </w:rPr>
        <w:t>1</w:t>
      </w:r>
      <w:r w:rsidR="00C6237C">
        <w:rPr>
          <w:sz w:val="28"/>
          <w:szCs w:val="28"/>
        </w:rPr>
        <w:t>, № 1672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C6237C" w:rsidRDefault="00C6237C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C6237C" w:rsidRPr="00C6237C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Приложение</w:t>
      </w:r>
    </w:p>
    <w:p w:rsidR="00C6237C" w:rsidRPr="00C6237C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 xml:space="preserve">к постановлению </w:t>
      </w:r>
      <w:proofErr w:type="gramStart"/>
      <w:r w:rsidRPr="00C6237C">
        <w:rPr>
          <w:sz w:val="28"/>
          <w:szCs w:val="28"/>
        </w:rPr>
        <w:t>Территориальной</w:t>
      </w:r>
      <w:proofErr w:type="gramEnd"/>
    </w:p>
    <w:p w:rsidR="00C6237C" w:rsidRPr="00C6237C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избирательной комиссии</w:t>
      </w:r>
    </w:p>
    <w:p w:rsidR="00C6237C" w:rsidRPr="00C6237C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Родионово-Несветайского района</w:t>
      </w:r>
    </w:p>
    <w:p w:rsidR="00C6237C" w:rsidRPr="00C6237C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Ростовской области</w:t>
      </w:r>
    </w:p>
    <w:p w:rsidR="007300E0" w:rsidRDefault="00C6237C" w:rsidP="00C6237C">
      <w:pPr>
        <w:ind w:left="5529"/>
        <w:jc w:val="center"/>
        <w:rPr>
          <w:sz w:val="28"/>
          <w:szCs w:val="28"/>
        </w:rPr>
      </w:pPr>
      <w:r w:rsidRPr="00C6237C">
        <w:rPr>
          <w:sz w:val="28"/>
          <w:szCs w:val="28"/>
        </w:rPr>
        <w:t xml:space="preserve">от </w:t>
      </w:r>
      <w:r>
        <w:rPr>
          <w:sz w:val="28"/>
          <w:szCs w:val="28"/>
        </w:rPr>
        <w:t>24 января</w:t>
      </w:r>
      <w:r w:rsidRPr="00C6237C">
        <w:rPr>
          <w:sz w:val="28"/>
          <w:szCs w:val="28"/>
        </w:rPr>
        <w:t xml:space="preserve"> 2024 г. № </w:t>
      </w:r>
      <w:r>
        <w:rPr>
          <w:sz w:val="28"/>
          <w:szCs w:val="28"/>
        </w:rPr>
        <w:t>88</w:t>
      </w:r>
      <w:r w:rsidRPr="00C6237C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C6237C" w:rsidRDefault="00C6237C" w:rsidP="00C6237C">
      <w:pPr>
        <w:spacing w:line="360" w:lineRule="auto"/>
        <w:jc w:val="center"/>
        <w:rPr>
          <w:sz w:val="28"/>
          <w:szCs w:val="28"/>
        </w:rPr>
      </w:pPr>
    </w:p>
    <w:p w:rsidR="00C6237C" w:rsidRPr="00C6237C" w:rsidRDefault="00C6237C" w:rsidP="00C6237C">
      <w:pPr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Список</w:t>
      </w:r>
    </w:p>
    <w:p w:rsidR="00C6237C" w:rsidRPr="00C6237C" w:rsidRDefault="00C6237C" w:rsidP="00C6237C">
      <w:pPr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членов участковых избирательных комиссий с правом</w:t>
      </w:r>
    </w:p>
    <w:p w:rsidR="007300E0" w:rsidRDefault="00C6237C" w:rsidP="00C6237C">
      <w:pPr>
        <w:jc w:val="center"/>
        <w:rPr>
          <w:sz w:val="28"/>
          <w:szCs w:val="28"/>
        </w:rPr>
      </w:pPr>
      <w:r w:rsidRPr="00C6237C">
        <w:rPr>
          <w:sz w:val="28"/>
          <w:szCs w:val="28"/>
        </w:rPr>
        <w:t>решающего голоса</w:t>
      </w:r>
    </w:p>
    <w:p w:rsidR="007300E0" w:rsidRDefault="007300E0" w:rsidP="00C6237C">
      <w:pPr>
        <w:spacing w:line="360" w:lineRule="auto"/>
        <w:jc w:val="center"/>
        <w:rPr>
          <w:sz w:val="28"/>
          <w:szCs w:val="28"/>
        </w:rPr>
      </w:pPr>
    </w:p>
    <w:p w:rsidR="00C6237C" w:rsidRPr="007300E0" w:rsidRDefault="00C6237C" w:rsidP="00C6237C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>
        <w:rPr>
          <w:sz w:val="28"/>
          <w:szCs w:val="28"/>
        </w:rPr>
        <w:t>71</w:t>
      </w:r>
    </w:p>
    <w:p w:rsidR="00C6237C" w:rsidRPr="007300E0" w:rsidRDefault="00C6237C" w:rsidP="00C6237C">
      <w:pPr>
        <w:pStyle w:val="ConsPlusNormal"/>
        <w:jc w:val="both"/>
        <w:rPr>
          <w:sz w:val="28"/>
          <w:szCs w:val="28"/>
        </w:rPr>
      </w:pPr>
    </w:p>
    <w:tbl>
      <w:tblPr>
        <w:tblW w:w="99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712"/>
        <w:gridCol w:w="5670"/>
      </w:tblGrid>
      <w:tr w:rsidR="00C6237C" w:rsidRPr="007300E0" w:rsidTr="002A30A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6237C" w:rsidRPr="007300E0" w:rsidTr="002A30A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Default="00C6237C" w:rsidP="002A30AE">
            <w:pPr>
              <w:rPr>
                <w:sz w:val="28"/>
                <w:szCs w:val="28"/>
              </w:rPr>
            </w:pPr>
            <w:proofErr w:type="spellStart"/>
            <w:r w:rsidRPr="00C6237C">
              <w:rPr>
                <w:sz w:val="28"/>
                <w:szCs w:val="28"/>
              </w:rPr>
              <w:t>Гаспарян</w:t>
            </w:r>
            <w:proofErr w:type="spellEnd"/>
            <w:r w:rsidRPr="00C6237C">
              <w:rPr>
                <w:sz w:val="28"/>
                <w:szCs w:val="28"/>
              </w:rPr>
              <w:t xml:space="preserve"> </w:t>
            </w:r>
          </w:p>
          <w:p w:rsidR="00C6237C" w:rsidRPr="005B1083" w:rsidRDefault="00C6237C" w:rsidP="002A30AE">
            <w:pPr>
              <w:rPr>
                <w:sz w:val="28"/>
                <w:szCs w:val="28"/>
              </w:rPr>
            </w:pPr>
            <w:proofErr w:type="spellStart"/>
            <w:r w:rsidRPr="00C6237C">
              <w:rPr>
                <w:sz w:val="28"/>
                <w:szCs w:val="28"/>
              </w:rPr>
              <w:t>Азгануш</w:t>
            </w:r>
            <w:proofErr w:type="spellEnd"/>
            <w:r w:rsidRPr="00C6237C">
              <w:rPr>
                <w:sz w:val="28"/>
                <w:szCs w:val="28"/>
              </w:rPr>
              <w:t xml:space="preserve"> </w:t>
            </w:r>
            <w:proofErr w:type="spellStart"/>
            <w:r w:rsidRPr="00C6237C">
              <w:rPr>
                <w:sz w:val="28"/>
                <w:szCs w:val="28"/>
              </w:rPr>
              <w:t>Шагеновна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D07D03" w:rsidRDefault="00C6237C" w:rsidP="002A30AE">
            <w:pPr>
              <w:jc w:val="both"/>
              <w:rPr>
                <w:sz w:val="28"/>
                <w:szCs w:val="28"/>
              </w:rPr>
            </w:pPr>
            <w:r w:rsidRPr="00C6237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6237C" w:rsidRDefault="00C6237C" w:rsidP="00C6237C">
      <w:pPr>
        <w:pStyle w:val="ConsPlusNormal"/>
        <w:ind w:firstLine="540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C6237C" w:rsidRPr="007300E0" w:rsidRDefault="00C6237C" w:rsidP="00C6237C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>
        <w:rPr>
          <w:sz w:val="28"/>
          <w:szCs w:val="28"/>
        </w:rPr>
        <w:t>72</w:t>
      </w:r>
    </w:p>
    <w:p w:rsidR="00C6237C" w:rsidRPr="007300E0" w:rsidRDefault="00C6237C" w:rsidP="00C6237C">
      <w:pPr>
        <w:pStyle w:val="ConsPlusNormal"/>
        <w:jc w:val="both"/>
        <w:rPr>
          <w:sz w:val="28"/>
          <w:szCs w:val="28"/>
        </w:rPr>
      </w:pPr>
    </w:p>
    <w:tbl>
      <w:tblPr>
        <w:tblW w:w="99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712"/>
        <w:gridCol w:w="5670"/>
      </w:tblGrid>
      <w:tr w:rsidR="00C6237C" w:rsidRPr="007300E0" w:rsidTr="002A30A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6237C" w:rsidRPr="007300E0" w:rsidTr="002A30A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7300E0" w:rsidRDefault="00C6237C" w:rsidP="002A30AE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C6237C" w:rsidRDefault="00C6237C" w:rsidP="00C6237C">
            <w:pPr>
              <w:rPr>
                <w:sz w:val="28"/>
                <w:szCs w:val="28"/>
              </w:rPr>
            </w:pPr>
            <w:r w:rsidRPr="00C6237C">
              <w:rPr>
                <w:sz w:val="28"/>
                <w:szCs w:val="28"/>
              </w:rPr>
              <w:t xml:space="preserve">Гончарова </w:t>
            </w:r>
          </w:p>
          <w:p w:rsidR="00C6237C" w:rsidRPr="005B1083" w:rsidRDefault="00C6237C" w:rsidP="00C6237C">
            <w:pPr>
              <w:rPr>
                <w:sz w:val="28"/>
                <w:szCs w:val="28"/>
              </w:rPr>
            </w:pPr>
            <w:r w:rsidRPr="00C6237C">
              <w:rPr>
                <w:sz w:val="28"/>
                <w:szCs w:val="28"/>
              </w:rPr>
              <w:t>Светлана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7C" w:rsidRPr="00D07D03" w:rsidRDefault="00C6237C" w:rsidP="002A30AE">
            <w:pPr>
              <w:jc w:val="both"/>
              <w:rPr>
                <w:sz w:val="28"/>
                <w:szCs w:val="28"/>
              </w:rPr>
            </w:pPr>
            <w:r w:rsidRPr="00C6237C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6237C" w:rsidRDefault="00C6237C" w:rsidP="00C6237C">
      <w:pPr>
        <w:pStyle w:val="ConsPlusNormal"/>
        <w:ind w:firstLine="540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sectPr w:rsidR="007300E0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8DD" w:rsidRDefault="00B038DD">
      <w:r>
        <w:separator/>
      </w:r>
    </w:p>
  </w:endnote>
  <w:endnote w:type="continuationSeparator" w:id="0">
    <w:p w:rsidR="00B038DD" w:rsidRDefault="00B0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8DD" w:rsidRDefault="00B038DD">
      <w:r>
        <w:separator/>
      </w:r>
    </w:p>
  </w:footnote>
  <w:footnote w:type="continuationSeparator" w:id="0">
    <w:p w:rsidR="00B038DD" w:rsidRDefault="00B03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5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24B6"/>
    <w:rsid w:val="002D6984"/>
    <w:rsid w:val="002F009D"/>
    <w:rsid w:val="002F6C65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404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00E0"/>
    <w:rsid w:val="00734C9D"/>
    <w:rsid w:val="007477E1"/>
    <w:rsid w:val="0075116D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C7E8A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91295"/>
    <w:rsid w:val="00997547"/>
    <w:rsid w:val="009A149B"/>
    <w:rsid w:val="009A55BC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038DD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56594"/>
    <w:rsid w:val="00C6237C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3662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DE42AD"/>
    <w:rsid w:val="00DE7C9F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B739B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2D18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417AF-6B8E-4AC5-94C5-5FAE99F9A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2963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7</cp:revision>
  <cp:lastPrinted>2024-02-20T08:05:00Z</cp:lastPrinted>
  <dcterms:created xsi:type="dcterms:W3CDTF">2024-01-29T09:51:00Z</dcterms:created>
  <dcterms:modified xsi:type="dcterms:W3CDTF">2024-02-20T08:06:00Z</dcterms:modified>
</cp:coreProperties>
</file>