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217033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</w:t>
      </w:r>
      <w:r w:rsidR="00CE79F6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17033">
        <w:rPr>
          <w:sz w:val="28"/>
          <w:szCs w:val="28"/>
        </w:rPr>
        <w:t>Ладыченко</w:t>
      </w:r>
      <w:proofErr w:type="spellEnd"/>
      <w:r w:rsidR="00217033">
        <w:rPr>
          <w:sz w:val="28"/>
          <w:szCs w:val="28"/>
        </w:rPr>
        <w:t xml:space="preserve"> Ольги Викторовны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217033">
        <w:rPr>
          <w:sz w:val="28"/>
          <w:szCs w:val="28"/>
        </w:rPr>
        <w:t xml:space="preserve">Всероссийской </w:t>
      </w:r>
      <w:r w:rsidR="00CE79F6">
        <w:rPr>
          <w:sz w:val="28"/>
          <w:szCs w:val="28"/>
        </w:rPr>
        <w:t>политической партии «</w:t>
      </w:r>
      <w:r w:rsidR="00217033">
        <w:rPr>
          <w:sz w:val="28"/>
          <w:szCs w:val="28"/>
        </w:rPr>
        <w:t>Российская партия садоводов</w:t>
      </w:r>
      <w:r w:rsidR="00CE79F6">
        <w:rPr>
          <w:sz w:val="28"/>
          <w:szCs w:val="28"/>
        </w:rPr>
        <w:t>»</w:t>
      </w:r>
      <w:r w:rsidR="00217033">
        <w:rPr>
          <w:sz w:val="28"/>
          <w:szCs w:val="28"/>
        </w:rPr>
        <w:t xml:space="preserve"> в</w:t>
      </w:r>
      <w:r w:rsidR="00CE79F6">
        <w:rPr>
          <w:sz w:val="28"/>
          <w:szCs w:val="28"/>
        </w:rPr>
        <w:t xml:space="preserve"> Ростовской области</w:t>
      </w:r>
      <w:r w:rsidR="00537C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="00D168C1">
        <w:rPr>
          <w:sz w:val="28"/>
          <w:szCs w:val="28"/>
        </w:rPr>
        <w:t xml:space="preserve"> </w:t>
      </w:r>
      <w:proofErr w:type="gramStart"/>
      <w:r w:rsidR="00D168C1">
        <w:rPr>
          <w:sz w:val="28"/>
          <w:szCs w:val="28"/>
        </w:rPr>
        <w:t>года</w:t>
      </w:r>
      <w:proofErr w:type="gramEnd"/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</w:t>
      </w:r>
      <w:proofErr w:type="gramEnd"/>
      <w:r w:rsidRPr="007F17BC">
        <w:rPr>
          <w:sz w:val="28"/>
          <w:szCs w:val="28"/>
        </w:rPr>
        <w:t xml:space="preserve"> избирательных прав и </w:t>
      </w:r>
      <w:proofErr w:type="gramStart"/>
      <w:r w:rsidRPr="007F17BC">
        <w:rPr>
          <w:sz w:val="28"/>
          <w:szCs w:val="28"/>
        </w:rPr>
        <w:t>права</w:t>
      </w:r>
      <w:proofErr w:type="gramEnd"/>
      <w:r w:rsidRPr="007F17BC">
        <w:rPr>
          <w:sz w:val="28"/>
          <w:szCs w:val="28"/>
        </w:rPr>
        <w:t xml:space="preserve">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17033">
        <w:rPr>
          <w:sz w:val="28"/>
          <w:szCs w:val="28"/>
        </w:rPr>
        <w:t>Ладыченко</w:t>
      </w:r>
      <w:proofErr w:type="spellEnd"/>
      <w:r w:rsidR="00217033">
        <w:rPr>
          <w:sz w:val="28"/>
          <w:szCs w:val="28"/>
        </w:rPr>
        <w:t xml:space="preserve"> Ольгу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B53" w:rsidRDefault="00387B53">
      <w:r>
        <w:separator/>
      </w:r>
    </w:p>
  </w:endnote>
  <w:endnote w:type="continuationSeparator" w:id="0">
    <w:p w:rsidR="00387B53" w:rsidRDefault="00387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B53" w:rsidRDefault="00387B53">
      <w:r>
        <w:separator/>
      </w:r>
    </w:p>
  </w:footnote>
  <w:footnote w:type="continuationSeparator" w:id="0">
    <w:p w:rsidR="00387B53" w:rsidRDefault="00387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217033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17033"/>
    <w:rsid w:val="0023643E"/>
    <w:rsid w:val="0023666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87B53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26C14-2FAA-42DE-9990-6B94CC6F5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2020-08-30T11:18:00Z</cp:lastPrinted>
  <dcterms:created xsi:type="dcterms:W3CDTF">2020-08-30T11:18:00Z</dcterms:created>
  <dcterms:modified xsi:type="dcterms:W3CDTF">2020-08-30T11:18:00Z</dcterms:modified>
</cp:coreProperties>
</file>