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F27253">
        <w:rPr>
          <w:sz w:val="28"/>
          <w:szCs w:val="28"/>
        </w:rPr>
        <w:t>1</w:t>
      </w:r>
      <w:r w:rsidR="00297619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297619">
        <w:rPr>
          <w:b/>
          <w:bCs/>
          <w:sz w:val="28"/>
          <w:szCs w:val="28"/>
        </w:rPr>
        <w:t>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</w:t>
      </w:r>
      <w:r w:rsidR="00D265CD">
        <w:rPr>
          <w:sz w:val="28"/>
          <w:szCs w:val="28"/>
        </w:rPr>
        <w:t>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297619">
        <w:rPr>
          <w:bCs/>
          <w:sz w:val="28"/>
          <w:szCs w:val="28"/>
        </w:rPr>
        <w:t>Щербаковой Анастасии Андреевны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</w:t>
      </w:r>
      <w:r w:rsidR="00297619">
        <w:rPr>
          <w:sz w:val="28"/>
          <w:szCs w:val="28"/>
        </w:rPr>
        <w:t>6</w:t>
      </w:r>
      <w:r w:rsidRPr="007F17BC">
        <w:rPr>
          <w:sz w:val="28"/>
          <w:szCs w:val="28"/>
        </w:rPr>
        <w:t xml:space="preserve"> </w:t>
      </w:r>
      <w:r w:rsidR="00297619">
        <w:rPr>
          <w:sz w:val="28"/>
          <w:szCs w:val="28"/>
        </w:rPr>
        <w:t>Собранием депутатов Родионово-Несветайского сельского поселения</w:t>
      </w:r>
      <w:r w:rsidR="00F2725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 основных гарантиях избирательных</w:t>
      </w:r>
      <w:proofErr w:type="gramEnd"/>
      <w:r w:rsidRPr="007F17BC">
        <w:rPr>
          <w:sz w:val="28"/>
          <w:szCs w:val="28"/>
        </w:rPr>
        <w:t xml:space="preserve">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</w:t>
      </w:r>
      <w:r w:rsidR="00297619">
        <w:rPr>
          <w:sz w:val="28"/>
          <w:szCs w:val="28"/>
        </w:rPr>
        <w:t>6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</w:t>
      </w:r>
      <w:r w:rsidR="00297619">
        <w:rPr>
          <w:bCs/>
          <w:sz w:val="28"/>
          <w:szCs w:val="28"/>
        </w:rPr>
        <w:t>Щербакову Анастасию Андреевну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</w:t>
      </w:r>
      <w:r w:rsidR="00297619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93B" w:rsidRDefault="0030593B">
      <w:r>
        <w:separator/>
      </w:r>
    </w:p>
  </w:endnote>
  <w:endnote w:type="continuationSeparator" w:id="0">
    <w:p w:rsidR="0030593B" w:rsidRDefault="00305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93B" w:rsidRDefault="0030593B">
      <w:r>
        <w:separator/>
      </w:r>
    </w:p>
  </w:footnote>
  <w:footnote w:type="continuationSeparator" w:id="0">
    <w:p w:rsidR="0030593B" w:rsidRDefault="00305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E0BA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E0BA9">
        <w:pPr>
          <w:pStyle w:val="a7"/>
          <w:jc w:val="center"/>
        </w:pPr>
        <w:fldSimple w:instr=" PAGE   \* MERGEFORMAT ">
          <w:r w:rsidR="00D265C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53C5"/>
    <w:rsid w:val="000F2A7D"/>
    <w:rsid w:val="001061EA"/>
    <w:rsid w:val="001116D2"/>
    <w:rsid w:val="00115D11"/>
    <w:rsid w:val="0011685A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1BDF"/>
    <w:rsid w:val="00234E73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97619"/>
    <w:rsid w:val="002C612C"/>
    <w:rsid w:val="002C73DF"/>
    <w:rsid w:val="002D3428"/>
    <w:rsid w:val="00300FB0"/>
    <w:rsid w:val="0030593B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52203"/>
    <w:rsid w:val="0056006F"/>
    <w:rsid w:val="0056403A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3A5B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13D2"/>
    <w:rsid w:val="006D61C9"/>
    <w:rsid w:val="00703621"/>
    <w:rsid w:val="00717950"/>
    <w:rsid w:val="00722ADA"/>
    <w:rsid w:val="00722B0B"/>
    <w:rsid w:val="00724A94"/>
    <w:rsid w:val="00734EE3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094D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7902"/>
    <w:rsid w:val="00B32527"/>
    <w:rsid w:val="00B402EC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0BA9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65CD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DE2EA3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27253"/>
    <w:rsid w:val="00F43E7D"/>
    <w:rsid w:val="00F5222D"/>
    <w:rsid w:val="00F57A46"/>
    <w:rsid w:val="00F61083"/>
    <w:rsid w:val="00F652D5"/>
    <w:rsid w:val="00F712DB"/>
    <w:rsid w:val="00F7693D"/>
    <w:rsid w:val="00F90566"/>
    <w:rsid w:val="00F92902"/>
    <w:rsid w:val="00FB11AF"/>
    <w:rsid w:val="00FC0B47"/>
    <w:rsid w:val="00FC4D99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AA520-9A11-4BF1-9F46-2B33233B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2021-04-02T08:06:00Z</cp:lastPrinted>
  <dcterms:created xsi:type="dcterms:W3CDTF">2021-04-05T08:16:00Z</dcterms:created>
  <dcterms:modified xsi:type="dcterms:W3CDTF">2021-04-05T08:20:00Z</dcterms:modified>
</cp:coreProperties>
</file>