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42CC5" w:rsidRPr="00FA160A" w:rsidRDefault="00C42CC5" w:rsidP="00C42CC5">
      <w:pPr>
        <w:ind w:firstLine="540"/>
        <w:jc w:val="center"/>
        <w:rPr>
          <w:noProof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C5" w:rsidRPr="00FA160A" w:rsidRDefault="00C42CC5" w:rsidP="00C42CC5">
      <w:pPr>
        <w:ind w:firstLine="540"/>
        <w:jc w:val="center"/>
        <w:rPr>
          <w:sz w:val="28"/>
          <w:szCs w:val="28"/>
        </w:rPr>
      </w:pPr>
    </w:p>
    <w:p w:rsidR="00C42CC5" w:rsidRPr="00FA160A" w:rsidRDefault="00C42CC5" w:rsidP="00C42CC5">
      <w:pPr>
        <w:ind w:right="-185"/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ТЕРРИТОРИАЛЬНАЯ ИЗБИРАТЕЛЬНАЯ КОМИССИЯ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РОДИОНОВО-НЕСВЕТАЙСКОГО РАЙОНА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РОСТОВСКОЙ ОБЛАСТИ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ПОСТАНОВЛЕНИЕ</w:t>
      </w:r>
    </w:p>
    <w:p w:rsidR="00C42CC5" w:rsidRPr="00FA160A" w:rsidRDefault="00C42CC5" w:rsidP="00A97E7F">
      <w:pPr>
        <w:jc w:val="center"/>
        <w:rPr>
          <w:b/>
          <w:sz w:val="28"/>
          <w:szCs w:val="28"/>
        </w:rPr>
      </w:pPr>
    </w:p>
    <w:p w:rsidR="00C42CC5" w:rsidRPr="0085793B" w:rsidRDefault="00A97E7F" w:rsidP="00A97E7F">
      <w:pPr>
        <w:tabs>
          <w:tab w:val="left" w:pos="750"/>
          <w:tab w:val="left" w:pos="900"/>
        </w:tabs>
        <w:ind w:left="142"/>
        <w:rPr>
          <w:sz w:val="28"/>
          <w:szCs w:val="28"/>
        </w:rPr>
      </w:pPr>
      <w:r>
        <w:rPr>
          <w:sz w:val="28"/>
          <w:szCs w:val="28"/>
        </w:rPr>
        <w:t>01</w:t>
      </w:r>
      <w:r w:rsidR="00C42CC5" w:rsidRPr="00FA160A">
        <w:rPr>
          <w:sz w:val="28"/>
          <w:szCs w:val="28"/>
        </w:rPr>
        <w:t xml:space="preserve">  ию</w:t>
      </w:r>
      <w:r>
        <w:rPr>
          <w:sz w:val="28"/>
          <w:szCs w:val="28"/>
        </w:rPr>
        <w:t>л</w:t>
      </w:r>
      <w:r w:rsidR="00C42CC5" w:rsidRPr="00FA160A">
        <w:rPr>
          <w:sz w:val="28"/>
          <w:szCs w:val="28"/>
        </w:rPr>
        <w:t>я  202</w:t>
      </w:r>
      <w:r>
        <w:rPr>
          <w:sz w:val="28"/>
          <w:szCs w:val="28"/>
        </w:rPr>
        <w:t>6</w:t>
      </w:r>
      <w:r w:rsidR="00C42CC5" w:rsidRPr="00FA160A">
        <w:rPr>
          <w:sz w:val="28"/>
          <w:szCs w:val="28"/>
        </w:rPr>
        <w:t xml:space="preserve"> г.                                                                  </w:t>
      </w:r>
      <w:r w:rsidR="00C42CC5">
        <w:rPr>
          <w:sz w:val="28"/>
          <w:szCs w:val="28"/>
        </w:rPr>
        <w:t xml:space="preserve">     </w:t>
      </w:r>
      <w:r w:rsidR="0005283E">
        <w:rPr>
          <w:sz w:val="28"/>
          <w:szCs w:val="28"/>
        </w:rPr>
        <w:t xml:space="preserve">          </w:t>
      </w:r>
      <w:r w:rsidR="00C42CC5">
        <w:rPr>
          <w:sz w:val="28"/>
          <w:szCs w:val="28"/>
        </w:rPr>
        <w:t xml:space="preserve">      </w:t>
      </w:r>
      <w:r w:rsidR="00C42CC5" w:rsidRPr="00FA160A">
        <w:rPr>
          <w:sz w:val="28"/>
          <w:szCs w:val="28"/>
        </w:rPr>
        <w:t xml:space="preserve">         № </w:t>
      </w:r>
      <w:r>
        <w:rPr>
          <w:sz w:val="28"/>
          <w:szCs w:val="28"/>
        </w:rPr>
        <w:t>5</w:t>
      </w:r>
      <w:r w:rsidR="00F16F90" w:rsidRPr="0085793B">
        <w:rPr>
          <w:sz w:val="28"/>
          <w:szCs w:val="28"/>
        </w:rPr>
        <w:t>-</w:t>
      </w:r>
      <w:r w:rsidR="007A06C5">
        <w:rPr>
          <w:sz w:val="28"/>
          <w:szCs w:val="28"/>
        </w:rPr>
        <w:t>9</w:t>
      </w:r>
      <w:bookmarkStart w:id="0" w:name="_GoBack"/>
      <w:bookmarkEnd w:id="0"/>
    </w:p>
    <w:p w:rsidR="00C42CC5" w:rsidRPr="00FA160A" w:rsidRDefault="00C42CC5" w:rsidP="00A97E7F">
      <w:pPr>
        <w:tabs>
          <w:tab w:val="left" w:pos="750"/>
          <w:tab w:val="left" w:pos="900"/>
        </w:tabs>
        <w:rPr>
          <w:sz w:val="28"/>
          <w:szCs w:val="28"/>
        </w:rPr>
      </w:pPr>
    </w:p>
    <w:p w:rsidR="00C42CC5" w:rsidRDefault="00C42CC5" w:rsidP="00A97E7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FA160A">
        <w:rPr>
          <w:sz w:val="28"/>
          <w:szCs w:val="28"/>
        </w:rPr>
        <w:t>сл. Родионово-Несветайская</w:t>
      </w:r>
    </w:p>
    <w:p w:rsidR="00C42CC5" w:rsidRPr="00FA160A" w:rsidRDefault="00C42CC5" w:rsidP="00A97E7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A631CA" w:rsidRPr="00A97E7F" w:rsidRDefault="00782E0B" w:rsidP="00A97E7F">
      <w:pPr>
        <w:pStyle w:val="1"/>
        <w:tabs>
          <w:tab w:val="clear" w:pos="432"/>
        </w:tabs>
        <w:ind w:left="1560" w:right="1785" w:firstLine="0"/>
        <w:jc w:val="both"/>
        <w:rPr>
          <w:sz w:val="28"/>
        </w:rPr>
      </w:pPr>
      <w:r w:rsidRPr="00A97E7F">
        <w:rPr>
          <w:sz w:val="28"/>
        </w:rPr>
        <w:t>О Календарном плане мероприятий по подготовке</w:t>
      </w:r>
      <w:r w:rsidR="00A97E7F" w:rsidRPr="00A97E7F">
        <w:rPr>
          <w:sz w:val="28"/>
        </w:rPr>
        <w:t xml:space="preserve"> </w:t>
      </w:r>
      <w:r w:rsidRPr="00A97E7F">
        <w:rPr>
          <w:sz w:val="28"/>
        </w:rPr>
        <w:t>и</w:t>
      </w:r>
      <w:r w:rsidR="00F16F90" w:rsidRPr="00A97E7F">
        <w:rPr>
          <w:sz w:val="28"/>
        </w:rPr>
        <w:t xml:space="preserve"> </w:t>
      </w:r>
      <w:r w:rsidRPr="00A97E7F">
        <w:rPr>
          <w:sz w:val="28"/>
        </w:rPr>
        <w:t xml:space="preserve">проведению </w:t>
      </w:r>
      <w:r w:rsidR="00A97E7F" w:rsidRPr="00A97E7F">
        <w:rPr>
          <w:sz w:val="28"/>
        </w:rPr>
        <w:t>выборов депутатов представительных органов сельских поселений Родионово-Несветайского района, назначенных на 20 сентября 2026</w:t>
      </w:r>
      <w:r w:rsidR="00340A8A">
        <w:rPr>
          <w:sz w:val="28"/>
        </w:rPr>
        <w:t xml:space="preserve"> года</w:t>
      </w:r>
    </w:p>
    <w:p w:rsidR="00A631CA" w:rsidRDefault="00A631CA" w:rsidP="00A97E7F">
      <w:pPr>
        <w:ind w:firstLine="708"/>
        <w:jc w:val="both"/>
        <w:rPr>
          <w:sz w:val="28"/>
        </w:rPr>
      </w:pPr>
    </w:p>
    <w:p w:rsidR="00C42CC5" w:rsidRPr="0085793B" w:rsidRDefault="00782E0B" w:rsidP="00A97E7F">
      <w:pPr>
        <w:pStyle w:val="ad"/>
        <w:tabs>
          <w:tab w:val="left" w:pos="7230"/>
        </w:tabs>
        <w:ind w:right="-57" w:firstLine="709"/>
        <w:jc w:val="both"/>
        <w:rPr>
          <w:b w:val="0"/>
          <w:sz w:val="28"/>
          <w:szCs w:val="28"/>
        </w:rPr>
      </w:pPr>
      <w:proofErr w:type="gramStart"/>
      <w:r w:rsidRPr="0085793B">
        <w:rPr>
          <w:b w:val="0"/>
          <w:sz w:val="28"/>
          <w:szCs w:val="28"/>
        </w:rPr>
        <w:t xml:space="preserve"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области», </w:t>
      </w:r>
      <w:r w:rsidR="00C42CC5" w:rsidRPr="0085793B">
        <w:rPr>
          <w:b w:val="0"/>
          <w:sz w:val="28"/>
          <w:szCs w:val="28"/>
        </w:rPr>
        <w:t xml:space="preserve">руководствуясь </w:t>
      </w:r>
      <w:r w:rsidR="00340A8A">
        <w:rPr>
          <w:b w:val="0"/>
          <w:sz w:val="28"/>
          <w:szCs w:val="28"/>
        </w:rPr>
        <w:t>Типовым</w:t>
      </w:r>
      <w:r w:rsidR="00340A8A" w:rsidRPr="00A97E7F">
        <w:rPr>
          <w:b w:val="0"/>
          <w:sz w:val="28"/>
          <w:szCs w:val="28"/>
        </w:rPr>
        <w:t xml:space="preserve"> календарн</w:t>
      </w:r>
      <w:r w:rsidR="00340A8A">
        <w:rPr>
          <w:b w:val="0"/>
          <w:sz w:val="28"/>
          <w:szCs w:val="28"/>
        </w:rPr>
        <w:t>ым</w:t>
      </w:r>
      <w:r w:rsidR="00340A8A" w:rsidRPr="00A97E7F">
        <w:rPr>
          <w:b w:val="0"/>
          <w:sz w:val="28"/>
          <w:szCs w:val="28"/>
        </w:rPr>
        <w:t xml:space="preserve"> план</w:t>
      </w:r>
      <w:r w:rsidR="00340A8A">
        <w:rPr>
          <w:b w:val="0"/>
          <w:sz w:val="28"/>
          <w:szCs w:val="28"/>
        </w:rPr>
        <w:t>ом</w:t>
      </w:r>
      <w:r w:rsidR="00340A8A" w:rsidRPr="00A97E7F">
        <w:rPr>
          <w:b w:val="0"/>
          <w:sz w:val="28"/>
          <w:szCs w:val="28"/>
        </w:rPr>
        <w:t xml:space="preserve"> мероприятий по подготовке и проведению выборов депутатов представительных органов муниципальных образований Ростовской области по</w:t>
      </w:r>
      <w:proofErr w:type="gramEnd"/>
      <w:r w:rsidR="00340A8A" w:rsidRPr="00A97E7F">
        <w:rPr>
          <w:b w:val="0"/>
          <w:sz w:val="28"/>
          <w:szCs w:val="28"/>
        </w:rPr>
        <w:t xml:space="preserve"> одномандатным (многомандатным) избирательным округам, </w:t>
      </w:r>
      <w:proofErr w:type="gramStart"/>
      <w:r w:rsidR="00340A8A" w:rsidRPr="00A97E7F">
        <w:rPr>
          <w:b w:val="0"/>
          <w:sz w:val="28"/>
          <w:szCs w:val="28"/>
        </w:rPr>
        <w:t>назначенных</w:t>
      </w:r>
      <w:proofErr w:type="gramEnd"/>
      <w:r w:rsidR="00340A8A" w:rsidRPr="00A97E7F">
        <w:rPr>
          <w:b w:val="0"/>
          <w:sz w:val="28"/>
          <w:szCs w:val="28"/>
        </w:rPr>
        <w:t xml:space="preserve"> на 20 сентября 2026 года</w:t>
      </w:r>
      <w:r w:rsidR="00340A8A">
        <w:rPr>
          <w:b w:val="0"/>
          <w:sz w:val="28"/>
          <w:szCs w:val="28"/>
        </w:rPr>
        <w:t xml:space="preserve">, утвержденным </w:t>
      </w:r>
      <w:r w:rsidR="00C42CC5" w:rsidRPr="0085793B">
        <w:rPr>
          <w:b w:val="0"/>
          <w:sz w:val="28"/>
          <w:szCs w:val="28"/>
        </w:rPr>
        <w:t xml:space="preserve">постановлением Избирательной комиссии Ростовской области  от </w:t>
      </w:r>
      <w:r w:rsidR="00F16F90" w:rsidRPr="0085793B">
        <w:rPr>
          <w:b w:val="0"/>
          <w:sz w:val="28"/>
          <w:szCs w:val="28"/>
        </w:rPr>
        <w:t>2</w:t>
      </w:r>
      <w:r w:rsidR="00A97E7F">
        <w:rPr>
          <w:b w:val="0"/>
          <w:sz w:val="28"/>
          <w:szCs w:val="28"/>
        </w:rPr>
        <w:t>6</w:t>
      </w:r>
      <w:r w:rsidR="00C42CC5" w:rsidRPr="0085793B">
        <w:rPr>
          <w:b w:val="0"/>
          <w:sz w:val="28"/>
          <w:szCs w:val="28"/>
        </w:rPr>
        <w:t>.06.202</w:t>
      </w:r>
      <w:r w:rsidR="00A97E7F">
        <w:rPr>
          <w:b w:val="0"/>
          <w:sz w:val="28"/>
          <w:szCs w:val="28"/>
        </w:rPr>
        <w:t>6</w:t>
      </w:r>
      <w:r w:rsidR="00C42CC5" w:rsidRPr="0085793B">
        <w:rPr>
          <w:b w:val="0"/>
          <w:sz w:val="28"/>
          <w:szCs w:val="28"/>
        </w:rPr>
        <w:t xml:space="preserve"> № </w:t>
      </w:r>
      <w:r w:rsidR="00A97E7F">
        <w:rPr>
          <w:b w:val="0"/>
          <w:sz w:val="28"/>
          <w:szCs w:val="28"/>
        </w:rPr>
        <w:t>153-9</w:t>
      </w:r>
      <w:r w:rsidR="00C42CC5" w:rsidRPr="0085793B">
        <w:rPr>
          <w:sz w:val="28"/>
          <w:szCs w:val="28"/>
        </w:rPr>
        <w:t>,</w:t>
      </w:r>
    </w:p>
    <w:p w:rsidR="00A631CA" w:rsidRDefault="00782E0B" w:rsidP="00340A8A">
      <w:pPr>
        <w:pStyle w:val="af"/>
        <w:ind w:firstLine="709"/>
        <w:rPr>
          <w:rFonts w:ascii="Times New Roman CYR" w:hAnsi="Times New Roman CYR" w:cs="Times New Roman CYR"/>
        </w:rPr>
      </w:pPr>
      <w:r>
        <w:t xml:space="preserve">Территориальная избирательная комиссия </w:t>
      </w:r>
      <w:r w:rsidR="00776157">
        <w:t>Родионово-Несветайского</w:t>
      </w:r>
      <w:r>
        <w:t xml:space="preserve"> района Ростовской области </w:t>
      </w:r>
      <w:r>
        <w:rPr>
          <w:sz w:val="27"/>
        </w:rPr>
        <w:t xml:space="preserve"> ПОСТАНОВЛЯЕТ:</w:t>
      </w:r>
    </w:p>
    <w:p w:rsidR="00A631CA" w:rsidRDefault="00782E0B" w:rsidP="00A97E7F">
      <w:pPr>
        <w:spacing w:line="360" w:lineRule="auto"/>
        <w:ind w:firstLine="708"/>
        <w:jc w:val="both"/>
        <w:rPr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1. Утвердить прилагаемый Календарный план  мероприятий по подготовке и проведению   </w:t>
      </w:r>
      <w:r w:rsidR="00340A8A" w:rsidRPr="00340A8A">
        <w:rPr>
          <w:rFonts w:ascii="Times New Roman CYR" w:hAnsi="Times New Roman CYR" w:cs="Times New Roman CYR"/>
          <w:sz w:val="28"/>
        </w:rPr>
        <w:t>выборов депутатов представительных органов сельских поселений Родионово-Несветайского района, назначенных на 20 сентября 2026</w:t>
      </w:r>
      <w:r w:rsidR="00340A8A">
        <w:rPr>
          <w:rFonts w:ascii="Times New Roman CYR" w:hAnsi="Times New Roman CYR" w:cs="Times New Roman CYR"/>
          <w:sz w:val="28"/>
        </w:rPr>
        <w:t xml:space="preserve"> года</w:t>
      </w:r>
      <w:r>
        <w:rPr>
          <w:sz w:val="28"/>
        </w:rPr>
        <w:t>.</w:t>
      </w:r>
    </w:p>
    <w:p w:rsidR="0085793B" w:rsidRDefault="0085793B" w:rsidP="00A97E7F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sz w:val="28"/>
        </w:rPr>
        <w:t>2. Направить настоящее постановление в участков</w:t>
      </w:r>
      <w:r w:rsidR="00340A8A">
        <w:rPr>
          <w:sz w:val="28"/>
        </w:rPr>
        <w:t>ые</w:t>
      </w:r>
      <w:r>
        <w:rPr>
          <w:sz w:val="28"/>
        </w:rPr>
        <w:t xml:space="preserve"> избирательн</w:t>
      </w:r>
      <w:r w:rsidR="00340A8A">
        <w:rPr>
          <w:sz w:val="28"/>
        </w:rPr>
        <w:t>ые</w:t>
      </w:r>
      <w:r>
        <w:rPr>
          <w:sz w:val="28"/>
        </w:rPr>
        <w:t xml:space="preserve"> комисси</w:t>
      </w:r>
      <w:r w:rsidR="00340A8A">
        <w:rPr>
          <w:sz w:val="28"/>
        </w:rPr>
        <w:t>и Родионово-Несветайского района</w:t>
      </w:r>
      <w:r>
        <w:rPr>
          <w:sz w:val="28"/>
        </w:rPr>
        <w:t>.</w:t>
      </w:r>
    </w:p>
    <w:p w:rsidR="00A631CA" w:rsidRDefault="0085793B" w:rsidP="00A97E7F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>3</w:t>
      </w:r>
      <w:r w:rsidR="00782E0B">
        <w:rPr>
          <w:rFonts w:ascii="Times New Roman CYR" w:hAnsi="Times New Roman CYR" w:cs="Times New Roman CYR"/>
          <w:sz w:val="28"/>
        </w:rPr>
        <w:t xml:space="preserve">. </w:t>
      </w:r>
      <w:proofErr w:type="gramStart"/>
      <w:r w:rsidR="00782E0B">
        <w:rPr>
          <w:rFonts w:ascii="Times New Roman CYR" w:hAnsi="Times New Roman CYR" w:cs="Times New Roman CYR"/>
          <w:sz w:val="28"/>
        </w:rPr>
        <w:t>Разместить</w:t>
      </w:r>
      <w:proofErr w:type="gramEnd"/>
      <w:r w:rsidR="00782E0B">
        <w:rPr>
          <w:rFonts w:ascii="Times New Roman CYR" w:hAnsi="Times New Roman CYR" w:cs="Times New Roman CYR"/>
          <w:sz w:val="28"/>
        </w:rPr>
        <w:t xml:space="preserve"> настоящее постановление на </w:t>
      </w:r>
      <w:r w:rsidR="00F16F90">
        <w:rPr>
          <w:rFonts w:ascii="Times New Roman CYR" w:hAnsi="Times New Roman CYR" w:cs="Times New Roman CYR"/>
          <w:sz w:val="28"/>
        </w:rPr>
        <w:t>сайте</w:t>
      </w:r>
      <w:r w:rsidR="00782E0B">
        <w:rPr>
          <w:rFonts w:ascii="Times New Roman CYR" w:hAnsi="Times New Roman CYR" w:cs="Times New Roman CYR"/>
          <w:sz w:val="28"/>
        </w:rPr>
        <w:t xml:space="preserve"> Территориальной избирательной  комиссии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 w:rsidR="00782E0B">
        <w:rPr>
          <w:rFonts w:ascii="Times New Roman CYR" w:hAnsi="Times New Roman CYR" w:cs="Times New Roman CYR"/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A631CA" w:rsidRDefault="0085793B" w:rsidP="00A97E7F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lastRenderedPageBreak/>
        <w:t>4</w:t>
      </w:r>
      <w:r w:rsidR="00782E0B">
        <w:rPr>
          <w:rFonts w:ascii="Times New Roman CYR" w:hAnsi="Times New Roman CYR" w:cs="Times New Roman CYR"/>
          <w:sz w:val="28"/>
        </w:rPr>
        <w:t xml:space="preserve">. </w:t>
      </w:r>
      <w:proofErr w:type="gramStart"/>
      <w:r w:rsidR="00782E0B">
        <w:rPr>
          <w:rFonts w:ascii="Times New Roman CYR" w:hAnsi="Times New Roman CYR" w:cs="Times New Roman CYR"/>
          <w:sz w:val="28"/>
        </w:rPr>
        <w:t>Контроль за</w:t>
      </w:r>
      <w:proofErr w:type="gramEnd"/>
      <w:r w:rsidR="00782E0B">
        <w:rPr>
          <w:rFonts w:ascii="Times New Roman CYR" w:hAnsi="Times New Roman CYR" w:cs="Times New Roman CYR"/>
          <w:sz w:val="28"/>
        </w:rPr>
        <w:t xml:space="preserve"> исполнением настоящего постановления возложить на секретаря Территориальной избирательной комиссии 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 w:rsidR="00782E0B">
        <w:rPr>
          <w:rFonts w:ascii="Times New Roman CYR" w:hAnsi="Times New Roman CYR" w:cs="Times New Roman CYR"/>
          <w:sz w:val="28"/>
        </w:rPr>
        <w:t xml:space="preserve"> района Ростовской области </w:t>
      </w:r>
      <w:r w:rsidR="00F16F90">
        <w:rPr>
          <w:rFonts w:ascii="Times New Roman CYR" w:hAnsi="Times New Roman CYR" w:cs="Times New Roman CYR"/>
          <w:sz w:val="28"/>
        </w:rPr>
        <w:t>Л.А</w:t>
      </w:r>
      <w:r w:rsidR="0005283E">
        <w:rPr>
          <w:rFonts w:ascii="Times New Roman CYR" w:hAnsi="Times New Roman CYR" w:cs="Times New Roman CYR"/>
          <w:sz w:val="28"/>
        </w:rPr>
        <w:t>.</w:t>
      </w:r>
      <w:r w:rsidR="00CF7F97" w:rsidRPr="00CF7F97">
        <w:rPr>
          <w:rFonts w:ascii="Times New Roman CYR" w:hAnsi="Times New Roman CYR" w:cs="Times New Roman CYR"/>
          <w:sz w:val="28"/>
        </w:rPr>
        <w:t xml:space="preserve"> </w:t>
      </w:r>
      <w:r w:rsidR="00F16F90">
        <w:rPr>
          <w:rFonts w:ascii="Times New Roman CYR" w:hAnsi="Times New Roman CYR" w:cs="Times New Roman CYR"/>
          <w:sz w:val="28"/>
        </w:rPr>
        <w:t>Горшкову</w:t>
      </w:r>
      <w:r w:rsidR="00782E0B">
        <w:rPr>
          <w:rFonts w:ascii="Times New Roman CYR" w:hAnsi="Times New Roman CYR" w:cs="Times New Roman CYR"/>
          <w:sz w:val="28"/>
        </w:rPr>
        <w:t>.</w:t>
      </w:r>
    </w:p>
    <w:p w:rsidR="00A631CA" w:rsidRDefault="00A631CA" w:rsidP="00A97E7F">
      <w:pPr>
        <w:spacing w:line="360" w:lineRule="auto"/>
        <w:jc w:val="both"/>
        <w:rPr>
          <w:rFonts w:ascii="Times New Roman CYR" w:hAnsi="Times New Roman CYR" w:cs="Times New Roman CYR"/>
          <w:sz w:val="28"/>
        </w:rPr>
      </w:pPr>
    </w:p>
    <w:p w:rsidR="00A631CA" w:rsidRDefault="00A97E7F" w:rsidP="00A97E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340A8A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="00340A8A">
        <w:rPr>
          <w:sz w:val="28"/>
          <w:szCs w:val="28"/>
        </w:rPr>
        <w:t xml:space="preserve">     </w:t>
      </w:r>
      <w:r w:rsidR="00776157">
        <w:rPr>
          <w:sz w:val="28"/>
          <w:szCs w:val="28"/>
        </w:rPr>
        <w:t>М.В.</w:t>
      </w:r>
      <w:r w:rsidR="00F64267">
        <w:rPr>
          <w:sz w:val="28"/>
          <w:szCs w:val="28"/>
        </w:rPr>
        <w:t xml:space="preserve"> </w:t>
      </w:r>
      <w:r w:rsidR="00776157">
        <w:rPr>
          <w:sz w:val="28"/>
          <w:szCs w:val="28"/>
        </w:rPr>
        <w:t>Золотухина</w:t>
      </w:r>
    </w:p>
    <w:p w:rsidR="00C42CC5" w:rsidRDefault="00C42CC5" w:rsidP="00A97E7F">
      <w:pPr>
        <w:spacing w:line="360" w:lineRule="auto"/>
        <w:rPr>
          <w:sz w:val="28"/>
          <w:szCs w:val="28"/>
        </w:rPr>
      </w:pPr>
    </w:p>
    <w:p w:rsidR="00A631CA" w:rsidRDefault="00782E0B" w:rsidP="00A97E7F">
      <w:pPr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7D07">
        <w:rPr>
          <w:sz w:val="28"/>
          <w:szCs w:val="28"/>
        </w:rPr>
        <w:t xml:space="preserve">           </w:t>
      </w:r>
      <w:r w:rsidR="00A97E7F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="00340A8A">
        <w:rPr>
          <w:sz w:val="28"/>
          <w:szCs w:val="28"/>
        </w:rPr>
        <w:t xml:space="preserve">              </w:t>
      </w:r>
      <w:r w:rsidR="00F16F90">
        <w:rPr>
          <w:sz w:val="28"/>
          <w:szCs w:val="28"/>
        </w:rPr>
        <w:t>Л.А.</w:t>
      </w:r>
      <w:r w:rsidR="00F64267">
        <w:rPr>
          <w:sz w:val="28"/>
          <w:szCs w:val="28"/>
        </w:rPr>
        <w:t xml:space="preserve"> </w:t>
      </w:r>
      <w:r w:rsidR="00F16F90">
        <w:rPr>
          <w:sz w:val="28"/>
          <w:szCs w:val="28"/>
        </w:rPr>
        <w:t>Горшкова</w:t>
      </w:r>
      <w:r w:rsidR="00776157">
        <w:tab/>
      </w:r>
      <w:r w:rsidR="00776157">
        <w:tab/>
      </w:r>
      <w:r w:rsidR="00776157">
        <w:tab/>
      </w:r>
      <w:r w:rsidR="00776157">
        <w:tab/>
      </w:r>
      <w:r w:rsidR="00776157">
        <w:tab/>
      </w:r>
    </w:p>
    <w:sectPr w:rsidR="00A631CA" w:rsidSect="00340A8A">
      <w:headerReference w:type="default" r:id="rId9"/>
      <w:pgSz w:w="11906" w:h="16838"/>
      <w:pgMar w:top="1134" w:right="765" w:bottom="851" w:left="1418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5D4" w:rsidRDefault="003905D4">
      <w:r>
        <w:separator/>
      </w:r>
    </w:p>
  </w:endnote>
  <w:endnote w:type="continuationSeparator" w:id="0">
    <w:p w:rsidR="003905D4" w:rsidRDefault="0039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5D4" w:rsidRDefault="003905D4">
      <w:r>
        <w:separator/>
      </w:r>
    </w:p>
  </w:footnote>
  <w:footnote w:type="continuationSeparator" w:id="0">
    <w:p w:rsidR="003905D4" w:rsidRDefault="003905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6366985"/>
      <w:docPartObj>
        <w:docPartGallery w:val="Page Numbers (Top of Page)"/>
        <w:docPartUnique/>
      </w:docPartObj>
    </w:sdtPr>
    <w:sdtEndPr/>
    <w:sdtContent>
      <w:p w:rsidR="00C42CC5" w:rsidRDefault="00990544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06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31CA" w:rsidRDefault="00A631CA">
    <w:pPr>
      <w:pStyle w:val="a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2E0B"/>
    <w:rsid w:val="00001564"/>
    <w:rsid w:val="0005283E"/>
    <w:rsid w:val="00055D2A"/>
    <w:rsid w:val="000774B5"/>
    <w:rsid w:val="00096116"/>
    <w:rsid w:val="00340A8A"/>
    <w:rsid w:val="003905D4"/>
    <w:rsid w:val="004C1DDE"/>
    <w:rsid w:val="00526649"/>
    <w:rsid w:val="0053672A"/>
    <w:rsid w:val="00776157"/>
    <w:rsid w:val="00782E0B"/>
    <w:rsid w:val="007A06C5"/>
    <w:rsid w:val="007C7661"/>
    <w:rsid w:val="008476DD"/>
    <w:rsid w:val="0085793B"/>
    <w:rsid w:val="008A36EB"/>
    <w:rsid w:val="00990544"/>
    <w:rsid w:val="00A631CA"/>
    <w:rsid w:val="00A97E7F"/>
    <w:rsid w:val="00B633E8"/>
    <w:rsid w:val="00C42CC5"/>
    <w:rsid w:val="00C85F11"/>
    <w:rsid w:val="00CF7F97"/>
    <w:rsid w:val="00D87D07"/>
    <w:rsid w:val="00EF04F1"/>
    <w:rsid w:val="00F16F90"/>
    <w:rsid w:val="00F64267"/>
    <w:rsid w:val="00F72B99"/>
    <w:rsid w:val="00F7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C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631CA"/>
    <w:pPr>
      <w:keepNext/>
      <w:numPr>
        <w:numId w:val="1"/>
      </w:numPr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631CA"/>
    <w:pPr>
      <w:keepNext/>
      <w:numPr>
        <w:ilvl w:val="1"/>
        <w:numId w:val="1"/>
      </w:numPr>
      <w:jc w:val="center"/>
      <w:outlineLvl w:val="1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rsid w:val="00A631CA"/>
    <w:pPr>
      <w:keepNext/>
      <w:numPr>
        <w:ilvl w:val="2"/>
        <w:numId w:val="1"/>
      </w:numPr>
      <w:outlineLvl w:val="2"/>
    </w:pPr>
    <w:rPr>
      <w:sz w:val="28"/>
    </w:rPr>
  </w:style>
  <w:style w:type="paragraph" w:styleId="4">
    <w:name w:val="heading 4"/>
    <w:basedOn w:val="a"/>
    <w:next w:val="a"/>
    <w:qFormat/>
    <w:rsid w:val="00A631CA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A631CA"/>
    <w:pPr>
      <w:keepNext/>
      <w:numPr>
        <w:ilvl w:val="4"/>
        <w:numId w:val="1"/>
      </w:numPr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A631CA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631CA"/>
    <w:rPr>
      <w:sz w:val="22"/>
    </w:rPr>
  </w:style>
  <w:style w:type="character" w:customStyle="1" w:styleId="WW8Num1z1">
    <w:name w:val="WW8Num1z1"/>
    <w:rsid w:val="00A631CA"/>
  </w:style>
  <w:style w:type="character" w:customStyle="1" w:styleId="WW8Num1z2">
    <w:name w:val="WW8Num1z2"/>
    <w:rsid w:val="00A631CA"/>
  </w:style>
  <w:style w:type="character" w:customStyle="1" w:styleId="WW8Num1z3">
    <w:name w:val="WW8Num1z3"/>
    <w:rsid w:val="00A631CA"/>
  </w:style>
  <w:style w:type="character" w:customStyle="1" w:styleId="WW8Num1z4">
    <w:name w:val="WW8Num1z4"/>
    <w:rsid w:val="00A631CA"/>
  </w:style>
  <w:style w:type="character" w:customStyle="1" w:styleId="WW8Num1z5">
    <w:name w:val="WW8Num1z5"/>
    <w:rsid w:val="00A631CA"/>
  </w:style>
  <w:style w:type="character" w:customStyle="1" w:styleId="WW8Num1z6">
    <w:name w:val="WW8Num1z6"/>
    <w:rsid w:val="00A631CA"/>
  </w:style>
  <w:style w:type="character" w:customStyle="1" w:styleId="WW8Num1z7">
    <w:name w:val="WW8Num1z7"/>
    <w:rsid w:val="00A631CA"/>
  </w:style>
  <w:style w:type="character" w:customStyle="1" w:styleId="WW8Num1z8">
    <w:name w:val="WW8Num1z8"/>
    <w:rsid w:val="00A631CA"/>
  </w:style>
  <w:style w:type="character" w:customStyle="1" w:styleId="WW8Num2z0">
    <w:name w:val="WW8Num2z0"/>
    <w:rsid w:val="00A631CA"/>
    <w:rPr>
      <w:rFonts w:hint="default"/>
    </w:rPr>
  </w:style>
  <w:style w:type="character" w:customStyle="1" w:styleId="WW8Num2z1">
    <w:name w:val="WW8Num2z1"/>
    <w:rsid w:val="00A631CA"/>
  </w:style>
  <w:style w:type="character" w:customStyle="1" w:styleId="WW8Num2z2">
    <w:name w:val="WW8Num2z2"/>
    <w:rsid w:val="00A631CA"/>
  </w:style>
  <w:style w:type="character" w:customStyle="1" w:styleId="WW8Num2z3">
    <w:name w:val="WW8Num2z3"/>
    <w:rsid w:val="00A631CA"/>
  </w:style>
  <w:style w:type="character" w:customStyle="1" w:styleId="WW8Num2z4">
    <w:name w:val="WW8Num2z4"/>
    <w:rsid w:val="00A631CA"/>
  </w:style>
  <w:style w:type="character" w:customStyle="1" w:styleId="WW8Num2z5">
    <w:name w:val="WW8Num2z5"/>
    <w:rsid w:val="00A631CA"/>
  </w:style>
  <w:style w:type="character" w:customStyle="1" w:styleId="WW8Num2z6">
    <w:name w:val="WW8Num2z6"/>
    <w:rsid w:val="00A631CA"/>
  </w:style>
  <w:style w:type="character" w:customStyle="1" w:styleId="WW8Num2z7">
    <w:name w:val="WW8Num2z7"/>
    <w:rsid w:val="00A631CA"/>
  </w:style>
  <w:style w:type="character" w:customStyle="1" w:styleId="WW8Num2z8">
    <w:name w:val="WW8Num2z8"/>
    <w:rsid w:val="00A631CA"/>
  </w:style>
  <w:style w:type="character" w:customStyle="1" w:styleId="WW8Num3z0">
    <w:name w:val="WW8Num3z0"/>
    <w:rsid w:val="00A631CA"/>
  </w:style>
  <w:style w:type="character" w:customStyle="1" w:styleId="WW8Num3z1">
    <w:name w:val="WW8Num3z1"/>
    <w:rsid w:val="00A631CA"/>
  </w:style>
  <w:style w:type="character" w:customStyle="1" w:styleId="WW8Num3z2">
    <w:name w:val="WW8Num3z2"/>
    <w:rsid w:val="00A631CA"/>
  </w:style>
  <w:style w:type="character" w:customStyle="1" w:styleId="WW8Num3z3">
    <w:name w:val="WW8Num3z3"/>
    <w:rsid w:val="00A631CA"/>
  </w:style>
  <w:style w:type="character" w:customStyle="1" w:styleId="WW8Num3z4">
    <w:name w:val="WW8Num3z4"/>
    <w:rsid w:val="00A631CA"/>
  </w:style>
  <w:style w:type="character" w:customStyle="1" w:styleId="WW8Num3z5">
    <w:name w:val="WW8Num3z5"/>
    <w:rsid w:val="00A631CA"/>
  </w:style>
  <w:style w:type="character" w:customStyle="1" w:styleId="WW8Num3z6">
    <w:name w:val="WW8Num3z6"/>
    <w:rsid w:val="00A631CA"/>
  </w:style>
  <w:style w:type="character" w:customStyle="1" w:styleId="WW8Num3z7">
    <w:name w:val="WW8Num3z7"/>
    <w:rsid w:val="00A631CA"/>
  </w:style>
  <w:style w:type="character" w:customStyle="1" w:styleId="WW8Num3z8">
    <w:name w:val="WW8Num3z8"/>
    <w:rsid w:val="00A631CA"/>
  </w:style>
  <w:style w:type="character" w:customStyle="1" w:styleId="WW8Num4z0">
    <w:name w:val="WW8Num4z0"/>
    <w:rsid w:val="00A631CA"/>
  </w:style>
  <w:style w:type="character" w:customStyle="1" w:styleId="WW8Num4z1">
    <w:name w:val="WW8Num4z1"/>
    <w:rsid w:val="00A631CA"/>
  </w:style>
  <w:style w:type="character" w:customStyle="1" w:styleId="WW8Num4z2">
    <w:name w:val="WW8Num4z2"/>
    <w:rsid w:val="00A631CA"/>
  </w:style>
  <w:style w:type="character" w:customStyle="1" w:styleId="WW8Num4z3">
    <w:name w:val="WW8Num4z3"/>
    <w:rsid w:val="00A631CA"/>
  </w:style>
  <w:style w:type="character" w:customStyle="1" w:styleId="WW8Num4z4">
    <w:name w:val="WW8Num4z4"/>
    <w:rsid w:val="00A631CA"/>
  </w:style>
  <w:style w:type="character" w:customStyle="1" w:styleId="WW8Num4z5">
    <w:name w:val="WW8Num4z5"/>
    <w:rsid w:val="00A631CA"/>
  </w:style>
  <w:style w:type="character" w:customStyle="1" w:styleId="WW8Num4z6">
    <w:name w:val="WW8Num4z6"/>
    <w:rsid w:val="00A631CA"/>
  </w:style>
  <w:style w:type="character" w:customStyle="1" w:styleId="WW8Num4z7">
    <w:name w:val="WW8Num4z7"/>
    <w:rsid w:val="00A631CA"/>
  </w:style>
  <w:style w:type="character" w:customStyle="1" w:styleId="WW8Num4z8">
    <w:name w:val="WW8Num4z8"/>
    <w:rsid w:val="00A631CA"/>
  </w:style>
  <w:style w:type="character" w:customStyle="1" w:styleId="WW8Num5z0">
    <w:name w:val="WW8Num5z0"/>
    <w:rsid w:val="00A631CA"/>
    <w:rPr>
      <w:rFonts w:cs="Times New Roman"/>
      <w:sz w:val="22"/>
    </w:rPr>
  </w:style>
  <w:style w:type="character" w:customStyle="1" w:styleId="WW8Num5z1">
    <w:name w:val="WW8Num5z1"/>
    <w:rsid w:val="00A631CA"/>
  </w:style>
  <w:style w:type="character" w:customStyle="1" w:styleId="WW8Num5z2">
    <w:name w:val="WW8Num5z2"/>
    <w:rsid w:val="00A631CA"/>
  </w:style>
  <w:style w:type="character" w:customStyle="1" w:styleId="WW8Num5z3">
    <w:name w:val="WW8Num5z3"/>
    <w:rsid w:val="00A631CA"/>
  </w:style>
  <w:style w:type="character" w:customStyle="1" w:styleId="WW8Num5z4">
    <w:name w:val="WW8Num5z4"/>
    <w:rsid w:val="00A631CA"/>
  </w:style>
  <w:style w:type="character" w:customStyle="1" w:styleId="WW8Num5z5">
    <w:name w:val="WW8Num5z5"/>
    <w:rsid w:val="00A631CA"/>
  </w:style>
  <w:style w:type="character" w:customStyle="1" w:styleId="WW8Num5z6">
    <w:name w:val="WW8Num5z6"/>
    <w:rsid w:val="00A631CA"/>
  </w:style>
  <w:style w:type="character" w:customStyle="1" w:styleId="WW8Num5z7">
    <w:name w:val="WW8Num5z7"/>
    <w:rsid w:val="00A631CA"/>
  </w:style>
  <w:style w:type="character" w:customStyle="1" w:styleId="WW8Num5z8">
    <w:name w:val="WW8Num5z8"/>
    <w:rsid w:val="00A631CA"/>
  </w:style>
  <w:style w:type="character" w:customStyle="1" w:styleId="WW8Num6z0">
    <w:name w:val="WW8Num6z0"/>
    <w:rsid w:val="00A631CA"/>
    <w:rPr>
      <w:rFonts w:hint="default"/>
    </w:rPr>
  </w:style>
  <w:style w:type="character" w:customStyle="1" w:styleId="WW8Num6z1">
    <w:name w:val="WW8Num6z1"/>
    <w:rsid w:val="00A631CA"/>
  </w:style>
  <w:style w:type="character" w:customStyle="1" w:styleId="WW8Num6z2">
    <w:name w:val="WW8Num6z2"/>
    <w:rsid w:val="00A631CA"/>
  </w:style>
  <w:style w:type="character" w:customStyle="1" w:styleId="WW8Num6z3">
    <w:name w:val="WW8Num6z3"/>
    <w:rsid w:val="00A631CA"/>
  </w:style>
  <w:style w:type="character" w:customStyle="1" w:styleId="WW8Num6z4">
    <w:name w:val="WW8Num6z4"/>
    <w:rsid w:val="00A631CA"/>
  </w:style>
  <w:style w:type="character" w:customStyle="1" w:styleId="WW8Num6z5">
    <w:name w:val="WW8Num6z5"/>
    <w:rsid w:val="00A631CA"/>
  </w:style>
  <w:style w:type="character" w:customStyle="1" w:styleId="WW8Num6z6">
    <w:name w:val="WW8Num6z6"/>
    <w:rsid w:val="00A631CA"/>
  </w:style>
  <w:style w:type="character" w:customStyle="1" w:styleId="WW8Num6z7">
    <w:name w:val="WW8Num6z7"/>
    <w:rsid w:val="00A631CA"/>
  </w:style>
  <w:style w:type="character" w:customStyle="1" w:styleId="WW8Num6z8">
    <w:name w:val="WW8Num6z8"/>
    <w:rsid w:val="00A631CA"/>
  </w:style>
  <w:style w:type="character" w:customStyle="1" w:styleId="WW8Num7z0">
    <w:name w:val="WW8Num7z0"/>
    <w:rsid w:val="00A631CA"/>
    <w:rPr>
      <w:rFonts w:hint="default"/>
    </w:rPr>
  </w:style>
  <w:style w:type="character" w:customStyle="1" w:styleId="WW8Num7z1">
    <w:name w:val="WW8Num7z1"/>
    <w:rsid w:val="00A631CA"/>
  </w:style>
  <w:style w:type="character" w:customStyle="1" w:styleId="WW8Num7z2">
    <w:name w:val="WW8Num7z2"/>
    <w:rsid w:val="00A631CA"/>
  </w:style>
  <w:style w:type="character" w:customStyle="1" w:styleId="WW8Num7z3">
    <w:name w:val="WW8Num7z3"/>
    <w:rsid w:val="00A631CA"/>
  </w:style>
  <w:style w:type="character" w:customStyle="1" w:styleId="WW8Num7z4">
    <w:name w:val="WW8Num7z4"/>
    <w:rsid w:val="00A631CA"/>
  </w:style>
  <w:style w:type="character" w:customStyle="1" w:styleId="WW8Num7z5">
    <w:name w:val="WW8Num7z5"/>
    <w:rsid w:val="00A631CA"/>
  </w:style>
  <w:style w:type="character" w:customStyle="1" w:styleId="WW8Num7z6">
    <w:name w:val="WW8Num7z6"/>
    <w:rsid w:val="00A631CA"/>
  </w:style>
  <w:style w:type="character" w:customStyle="1" w:styleId="WW8Num7z7">
    <w:name w:val="WW8Num7z7"/>
    <w:rsid w:val="00A631CA"/>
  </w:style>
  <w:style w:type="character" w:customStyle="1" w:styleId="WW8Num7z8">
    <w:name w:val="WW8Num7z8"/>
    <w:rsid w:val="00A631CA"/>
  </w:style>
  <w:style w:type="character" w:customStyle="1" w:styleId="WW8Num8z0">
    <w:name w:val="WW8Num8z0"/>
    <w:rsid w:val="00A631CA"/>
  </w:style>
  <w:style w:type="character" w:customStyle="1" w:styleId="WW8Num8z1">
    <w:name w:val="WW8Num8z1"/>
    <w:rsid w:val="00A631CA"/>
  </w:style>
  <w:style w:type="character" w:customStyle="1" w:styleId="WW8Num8z2">
    <w:name w:val="WW8Num8z2"/>
    <w:rsid w:val="00A631CA"/>
  </w:style>
  <w:style w:type="character" w:customStyle="1" w:styleId="WW8Num8z3">
    <w:name w:val="WW8Num8z3"/>
    <w:rsid w:val="00A631CA"/>
  </w:style>
  <w:style w:type="character" w:customStyle="1" w:styleId="WW8Num8z4">
    <w:name w:val="WW8Num8z4"/>
    <w:rsid w:val="00A631CA"/>
  </w:style>
  <w:style w:type="character" w:customStyle="1" w:styleId="WW8Num8z5">
    <w:name w:val="WW8Num8z5"/>
    <w:rsid w:val="00A631CA"/>
  </w:style>
  <w:style w:type="character" w:customStyle="1" w:styleId="WW8Num8z6">
    <w:name w:val="WW8Num8z6"/>
    <w:rsid w:val="00A631CA"/>
  </w:style>
  <w:style w:type="character" w:customStyle="1" w:styleId="WW8Num8z7">
    <w:name w:val="WW8Num8z7"/>
    <w:rsid w:val="00A631CA"/>
  </w:style>
  <w:style w:type="character" w:customStyle="1" w:styleId="WW8Num8z8">
    <w:name w:val="WW8Num8z8"/>
    <w:rsid w:val="00A631CA"/>
  </w:style>
  <w:style w:type="character" w:customStyle="1" w:styleId="WW8Num9z0">
    <w:name w:val="WW8Num9z0"/>
    <w:rsid w:val="00A631CA"/>
    <w:rPr>
      <w:rFonts w:hint="default"/>
    </w:rPr>
  </w:style>
  <w:style w:type="character" w:customStyle="1" w:styleId="WW8Num9z1">
    <w:name w:val="WW8Num9z1"/>
    <w:rsid w:val="00A631CA"/>
  </w:style>
  <w:style w:type="character" w:customStyle="1" w:styleId="WW8Num9z2">
    <w:name w:val="WW8Num9z2"/>
    <w:rsid w:val="00A631CA"/>
  </w:style>
  <w:style w:type="character" w:customStyle="1" w:styleId="WW8Num9z3">
    <w:name w:val="WW8Num9z3"/>
    <w:rsid w:val="00A631CA"/>
  </w:style>
  <w:style w:type="character" w:customStyle="1" w:styleId="WW8Num9z4">
    <w:name w:val="WW8Num9z4"/>
    <w:rsid w:val="00A631CA"/>
  </w:style>
  <w:style w:type="character" w:customStyle="1" w:styleId="WW8Num9z5">
    <w:name w:val="WW8Num9z5"/>
    <w:rsid w:val="00A631CA"/>
  </w:style>
  <w:style w:type="character" w:customStyle="1" w:styleId="WW8Num9z6">
    <w:name w:val="WW8Num9z6"/>
    <w:rsid w:val="00A631CA"/>
  </w:style>
  <w:style w:type="character" w:customStyle="1" w:styleId="WW8Num9z7">
    <w:name w:val="WW8Num9z7"/>
    <w:rsid w:val="00A631CA"/>
  </w:style>
  <w:style w:type="character" w:customStyle="1" w:styleId="WW8Num9z8">
    <w:name w:val="WW8Num9z8"/>
    <w:rsid w:val="00A631CA"/>
  </w:style>
  <w:style w:type="character" w:customStyle="1" w:styleId="WW8Num10z0">
    <w:name w:val="WW8Num10z0"/>
    <w:rsid w:val="00A631CA"/>
    <w:rPr>
      <w:rFonts w:hint="default"/>
    </w:rPr>
  </w:style>
  <w:style w:type="character" w:customStyle="1" w:styleId="WW8Num11z0">
    <w:name w:val="WW8Num11z0"/>
    <w:rsid w:val="00A631CA"/>
    <w:rPr>
      <w:rFonts w:hint="default"/>
    </w:rPr>
  </w:style>
  <w:style w:type="character" w:customStyle="1" w:styleId="WW8Num11z1">
    <w:name w:val="WW8Num11z1"/>
    <w:rsid w:val="00A631CA"/>
  </w:style>
  <w:style w:type="character" w:customStyle="1" w:styleId="WW8Num11z2">
    <w:name w:val="WW8Num11z2"/>
    <w:rsid w:val="00A631CA"/>
  </w:style>
  <w:style w:type="character" w:customStyle="1" w:styleId="WW8Num11z3">
    <w:name w:val="WW8Num11z3"/>
    <w:rsid w:val="00A631CA"/>
  </w:style>
  <w:style w:type="character" w:customStyle="1" w:styleId="WW8Num11z4">
    <w:name w:val="WW8Num11z4"/>
    <w:rsid w:val="00A631CA"/>
  </w:style>
  <w:style w:type="character" w:customStyle="1" w:styleId="WW8Num11z5">
    <w:name w:val="WW8Num11z5"/>
    <w:rsid w:val="00A631CA"/>
  </w:style>
  <w:style w:type="character" w:customStyle="1" w:styleId="WW8Num11z6">
    <w:name w:val="WW8Num11z6"/>
    <w:rsid w:val="00A631CA"/>
  </w:style>
  <w:style w:type="character" w:customStyle="1" w:styleId="WW8Num11z7">
    <w:name w:val="WW8Num11z7"/>
    <w:rsid w:val="00A631CA"/>
  </w:style>
  <w:style w:type="character" w:customStyle="1" w:styleId="WW8Num11z8">
    <w:name w:val="WW8Num11z8"/>
    <w:rsid w:val="00A631CA"/>
  </w:style>
  <w:style w:type="character" w:customStyle="1" w:styleId="WW8Num12z0">
    <w:name w:val="WW8Num12z0"/>
    <w:rsid w:val="00A631CA"/>
  </w:style>
  <w:style w:type="character" w:customStyle="1" w:styleId="WW8Num12z1">
    <w:name w:val="WW8Num12z1"/>
    <w:rsid w:val="00A631CA"/>
  </w:style>
  <w:style w:type="character" w:customStyle="1" w:styleId="WW8Num12z2">
    <w:name w:val="WW8Num12z2"/>
    <w:rsid w:val="00A631CA"/>
  </w:style>
  <w:style w:type="character" w:customStyle="1" w:styleId="WW8Num12z3">
    <w:name w:val="WW8Num12z3"/>
    <w:rsid w:val="00A631CA"/>
  </w:style>
  <w:style w:type="character" w:customStyle="1" w:styleId="WW8Num12z4">
    <w:name w:val="WW8Num12z4"/>
    <w:rsid w:val="00A631CA"/>
  </w:style>
  <w:style w:type="character" w:customStyle="1" w:styleId="WW8Num12z5">
    <w:name w:val="WW8Num12z5"/>
    <w:rsid w:val="00A631CA"/>
  </w:style>
  <w:style w:type="character" w:customStyle="1" w:styleId="WW8Num12z6">
    <w:name w:val="WW8Num12z6"/>
    <w:rsid w:val="00A631CA"/>
  </w:style>
  <w:style w:type="character" w:customStyle="1" w:styleId="WW8Num12z7">
    <w:name w:val="WW8Num12z7"/>
    <w:rsid w:val="00A631CA"/>
  </w:style>
  <w:style w:type="character" w:customStyle="1" w:styleId="WW8Num12z8">
    <w:name w:val="WW8Num12z8"/>
    <w:rsid w:val="00A631CA"/>
  </w:style>
  <w:style w:type="character" w:customStyle="1" w:styleId="WW8Num13z0">
    <w:name w:val="WW8Num13z0"/>
    <w:rsid w:val="00A631CA"/>
    <w:rPr>
      <w:rFonts w:hint="default"/>
    </w:rPr>
  </w:style>
  <w:style w:type="character" w:customStyle="1" w:styleId="WW8Num14z0">
    <w:name w:val="WW8Num14z0"/>
    <w:rsid w:val="00A631CA"/>
    <w:rPr>
      <w:rFonts w:hint="default"/>
    </w:rPr>
  </w:style>
  <w:style w:type="character" w:customStyle="1" w:styleId="WW8Num14z1">
    <w:name w:val="WW8Num14z1"/>
    <w:rsid w:val="00A631CA"/>
  </w:style>
  <w:style w:type="character" w:customStyle="1" w:styleId="WW8Num14z2">
    <w:name w:val="WW8Num14z2"/>
    <w:rsid w:val="00A631CA"/>
  </w:style>
  <w:style w:type="character" w:customStyle="1" w:styleId="WW8Num14z3">
    <w:name w:val="WW8Num14z3"/>
    <w:rsid w:val="00A631CA"/>
  </w:style>
  <w:style w:type="character" w:customStyle="1" w:styleId="WW8Num14z4">
    <w:name w:val="WW8Num14z4"/>
    <w:rsid w:val="00A631CA"/>
  </w:style>
  <w:style w:type="character" w:customStyle="1" w:styleId="WW8Num14z5">
    <w:name w:val="WW8Num14z5"/>
    <w:rsid w:val="00A631CA"/>
  </w:style>
  <w:style w:type="character" w:customStyle="1" w:styleId="WW8Num14z6">
    <w:name w:val="WW8Num14z6"/>
    <w:rsid w:val="00A631CA"/>
  </w:style>
  <w:style w:type="character" w:customStyle="1" w:styleId="WW8Num14z7">
    <w:name w:val="WW8Num14z7"/>
    <w:rsid w:val="00A631CA"/>
  </w:style>
  <w:style w:type="character" w:customStyle="1" w:styleId="WW8Num14z8">
    <w:name w:val="WW8Num14z8"/>
    <w:rsid w:val="00A631CA"/>
  </w:style>
  <w:style w:type="character" w:customStyle="1" w:styleId="10">
    <w:name w:val="Основной шрифт абзаца1"/>
    <w:rsid w:val="00A631CA"/>
  </w:style>
  <w:style w:type="character" w:customStyle="1" w:styleId="11">
    <w:name w:val="Заголовок 1 Знак"/>
    <w:basedOn w:val="10"/>
    <w:rsid w:val="00A631CA"/>
    <w:rPr>
      <w:b/>
      <w:sz w:val="36"/>
    </w:rPr>
  </w:style>
  <w:style w:type="character" w:customStyle="1" w:styleId="20">
    <w:name w:val="Заголовок 2 Знак"/>
    <w:basedOn w:val="10"/>
    <w:rsid w:val="00A631CA"/>
    <w:rPr>
      <w:rFonts w:eastAsia="Arial Unicode MS"/>
      <w:b/>
      <w:sz w:val="24"/>
    </w:rPr>
  </w:style>
  <w:style w:type="character" w:customStyle="1" w:styleId="30">
    <w:name w:val="Заголовок 3 Знак"/>
    <w:basedOn w:val="10"/>
    <w:rsid w:val="00A631CA"/>
    <w:rPr>
      <w:sz w:val="28"/>
      <w:szCs w:val="24"/>
    </w:rPr>
  </w:style>
  <w:style w:type="character" w:customStyle="1" w:styleId="50">
    <w:name w:val="Заголовок 5 Знак"/>
    <w:basedOn w:val="10"/>
    <w:rsid w:val="00A631CA"/>
    <w:rPr>
      <w:b/>
      <w:bCs/>
      <w:sz w:val="22"/>
      <w:szCs w:val="24"/>
    </w:rPr>
  </w:style>
  <w:style w:type="character" w:customStyle="1" w:styleId="60">
    <w:name w:val="Заголовок 6 Знак"/>
    <w:basedOn w:val="10"/>
    <w:rsid w:val="00A631C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3">
    <w:name w:val="Основной текст Знак"/>
    <w:basedOn w:val="10"/>
    <w:rsid w:val="00A631CA"/>
    <w:rPr>
      <w:b/>
      <w:sz w:val="32"/>
    </w:rPr>
  </w:style>
  <w:style w:type="character" w:customStyle="1" w:styleId="21">
    <w:name w:val="Основной текст с отступом 2 Знак"/>
    <w:basedOn w:val="10"/>
    <w:rsid w:val="00A631CA"/>
    <w:rPr>
      <w:sz w:val="28"/>
    </w:rPr>
  </w:style>
  <w:style w:type="character" w:customStyle="1" w:styleId="a4">
    <w:name w:val="Основной текст с отступом Знак"/>
    <w:basedOn w:val="10"/>
    <w:rsid w:val="00A631CA"/>
    <w:rPr>
      <w:sz w:val="28"/>
      <w:szCs w:val="24"/>
    </w:rPr>
  </w:style>
  <w:style w:type="character" w:customStyle="1" w:styleId="a5">
    <w:name w:val="Верхний колонтитул Знак"/>
    <w:basedOn w:val="10"/>
    <w:uiPriority w:val="99"/>
    <w:rsid w:val="00A631CA"/>
    <w:rPr>
      <w:sz w:val="24"/>
      <w:szCs w:val="24"/>
    </w:rPr>
  </w:style>
  <w:style w:type="character" w:styleId="a6">
    <w:name w:val="page number"/>
    <w:basedOn w:val="10"/>
    <w:rsid w:val="00A631CA"/>
  </w:style>
  <w:style w:type="character" w:customStyle="1" w:styleId="a7">
    <w:name w:val="Нижний колонтитул Знак"/>
    <w:basedOn w:val="10"/>
    <w:rsid w:val="00A631CA"/>
    <w:rPr>
      <w:sz w:val="24"/>
      <w:szCs w:val="24"/>
    </w:rPr>
  </w:style>
  <w:style w:type="character" w:customStyle="1" w:styleId="a8">
    <w:name w:val="Текст выноски Знак"/>
    <w:basedOn w:val="10"/>
    <w:rsid w:val="00A631CA"/>
    <w:rPr>
      <w:rFonts w:ascii="Tahoma" w:hAnsi="Tahoma" w:cs="Tahoma"/>
      <w:sz w:val="16"/>
      <w:szCs w:val="16"/>
    </w:rPr>
  </w:style>
  <w:style w:type="character" w:customStyle="1" w:styleId="ep">
    <w:name w:val="ep"/>
    <w:rsid w:val="00A631CA"/>
  </w:style>
  <w:style w:type="character" w:customStyle="1" w:styleId="31">
    <w:name w:val="Основной текст 3 Знак"/>
    <w:basedOn w:val="10"/>
    <w:rsid w:val="00A631CA"/>
    <w:rPr>
      <w:sz w:val="16"/>
      <w:szCs w:val="16"/>
    </w:rPr>
  </w:style>
  <w:style w:type="character" w:customStyle="1" w:styleId="a9">
    <w:name w:val="Название Знак"/>
    <w:basedOn w:val="10"/>
    <w:rsid w:val="00A631CA"/>
    <w:rPr>
      <w:rFonts w:eastAsia="Calibri"/>
      <w:b/>
      <w:bCs/>
      <w:sz w:val="26"/>
      <w:szCs w:val="26"/>
    </w:rPr>
  </w:style>
  <w:style w:type="character" w:customStyle="1" w:styleId="aa">
    <w:name w:val="Подзаголовок Знак"/>
    <w:basedOn w:val="10"/>
    <w:rsid w:val="00A631CA"/>
    <w:rPr>
      <w:rFonts w:ascii="Courier New" w:eastAsia="Calibri" w:hAnsi="Courier New" w:cs="Courier New"/>
      <w:b/>
      <w:bCs/>
      <w:sz w:val="36"/>
      <w:szCs w:val="36"/>
    </w:rPr>
  </w:style>
  <w:style w:type="character" w:customStyle="1" w:styleId="22">
    <w:name w:val="Основной текст 2 Знак"/>
    <w:basedOn w:val="10"/>
    <w:rsid w:val="00A631CA"/>
    <w:rPr>
      <w:rFonts w:eastAsia="Calibri"/>
    </w:rPr>
  </w:style>
  <w:style w:type="character" w:customStyle="1" w:styleId="32">
    <w:name w:val="Основной текст с отступом 3 Знак"/>
    <w:basedOn w:val="10"/>
    <w:rsid w:val="00A631CA"/>
    <w:rPr>
      <w:rFonts w:eastAsia="Calibri"/>
      <w:sz w:val="16"/>
      <w:szCs w:val="16"/>
    </w:rPr>
  </w:style>
  <w:style w:type="character" w:customStyle="1" w:styleId="ab">
    <w:name w:val="Схема документа Знак"/>
    <w:basedOn w:val="10"/>
    <w:rsid w:val="00A631CA"/>
    <w:rPr>
      <w:rFonts w:ascii="Tahoma" w:eastAsia="Calibri" w:hAnsi="Tahoma" w:cs="Tahoma"/>
      <w:shd w:val="clear" w:color="auto" w:fill="000080"/>
    </w:rPr>
  </w:style>
  <w:style w:type="character" w:customStyle="1" w:styleId="iiianoaieou">
    <w:name w:val="iiia? no?aieou"/>
    <w:rsid w:val="00A631CA"/>
    <w:rPr>
      <w:sz w:val="20"/>
    </w:rPr>
  </w:style>
  <w:style w:type="paragraph" w:customStyle="1" w:styleId="ac">
    <w:name w:val="Заголовок"/>
    <w:basedOn w:val="a"/>
    <w:next w:val="ad"/>
    <w:rsid w:val="00A631C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d">
    <w:name w:val="Body Text"/>
    <w:basedOn w:val="a"/>
    <w:rsid w:val="00A631CA"/>
    <w:rPr>
      <w:b/>
      <w:sz w:val="32"/>
      <w:szCs w:val="20"/>
    </w:rPr>
  </w:style>
  <w:style w:type="paragraph" w:styleId="ae">
    <w:name w:val="List"/>
    <w:basedOn w:val="ad"/>
    <w:rsid w:val="00A631CA"/>
    <w:rPr>
      <w:rFonts w:cs="Lucida Sans"/>
    </w:rPr>
  </w:style>
  <w:style w:type="paragraph" w:customStyle="1" w:styleId="12">
    <w:name w:val="Название1"/>
    <w:basedOn w:val="a"/>
    <w:rsid w:val="00A631CA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rsid w:val="00A631CA"/>
    <w:pPr>
      <w:suppressLineNumbers/>
    </w:pPr>
    <w:rPr>
      <w:rFonts w:cs="Lucida Sans"/>
    </w:rPr>
  </w:style>
  <w:style w:type="paragraph" w:customStyle="1" w:styleId="210">
    <w:name w:val="Основной текст с отступом 21"/>
    <w:basedOn w:val="a"/>
    <w:rsid w:val="00A631CA"/>
    <w:pPr>
      <w:ind w:firstLine="851"/>
    </w:pPr>
    <w:rPr>
      <w:sz w:val="28"/>
      <w:szCs w:val="20"/>
    </w:rPr>
  </w:style>
  <w:style w:type="paragraph" w:styleId="af">
    <w:name w:val="Body Text Indent"/>
    <w:basedOn w:val="a"/>
    <w:rsid w:val="00A631CA"/>
    <w:pPr>
      <w:ind w:firstLine="708"/>
      <w:jc w:val="both"/>
    </w:pPr>
    <w:rPr>
      <w:sz w:val="28"/>
    </w:rPr>
  </w:style>
  <w:style w:type="paragraph" w:customStyle="1" w:styleId="14">
    <w:name w:val="Заголовочек 1"/>
    <w:basedOn w:val="a"/>
    <w:rsid w:val="00A631CA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af0">
    <w:name w:val="header"/>
    <w:basedOn w:val="a"/>
    <w:uiPriority w:val="99"/>
    <w:rsid w:val="00A631CA"/>
    <w:pPr>
      <w:tabs>
        <w:tab w:val="center" w:pos="4677"/>
        <w:tab w:val="right" w:pos="9355"/>
      </w:tabs>
    </w:pPr>
  </w:style>
  <w:style w:type="paragraph" w:styleId="af1">
    <w:name w:val="footer"/>
    <w:basedOn w:val="a"/>
    <w:rsid w:val="00A631CA"/>
    <w:pPr>
      <w:tabs>
        <w:tab w:val="center" w:pos="4677"/>
        <w:tab w:val="right" w:pos="9355"/>
      </w:tabs>
    </w:pPr>
  </w:style>
  <w:style w:type="paragraph" w:styleId="af2">
    <w:name w:val="Balloon Text"/>
    <w:basedOn w:val="a"/>
    <w:rsid w:val="00A631CA"/>
    <w:rPr>
      <w:rFonts w:ascii="Tahoma" w:hAnsi="Tahoma" w:cs="Tahoma"/>
      <w:sz w:val="16"/>
      <w:szCs w:val="16"/>
    </w:rPr>
  </w:style>
  <w:style w:type="paragraph" w:customStyle="1" w:styleId="310">
    <w:name w:val="Основной текст 31"/>
    <w:basedOn w:val="a"/>
    <w:rsid w:val="00A631CA"/>
    <w:rPr>
      <w:kern w:val="1"/>
      <w:sz w:val="20"/>
      <w:szCs w:val="20"/>
    </w:rPr>
  </w:style>
  <w:style w:type="paragraph" w:customStyle="1" w:styleId="15">
    <w:name w:val="Абзац списка1"/>
    <w:basedOn w:val="a"/>
    <w:rsid w:val="00A631CA"/>
    <w:rPr>
      <w:kern w:val="1"/>
      <w:sz w:val="20"/>
      <w:szCs w:val="20"/>
    </w:rPr>
  </w:style>
  <w:style w:type="paragraph" w:customStyle="1" w:styleId="16">
    <w:name w:val="Цитата1"/>
    <w:basedOn w:val="a"/>
    <w:rsid w:val="00A631CA"/>
    <w:rPr>
      <w:kern w:val="1"/>
      <w:sz w:val="20"/>
      <w:szCs w:val="20"/>
    </w:rPr>
  </w:style>
  <w:style w:type="paragraph" w:customStyle="1" w:styleId="ConsPlusTitle">
    <w:name w:val="ConsPlusTitle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ConsPlusNormal">
    <w:name w:val="ConsPlusNormal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311">
    <w:name w:val="Основной текст 31"/>
    <w:basedOn w:val="a"/>
    <w:rsid w:val="00A631CA"/>
    <w:pPr>
      <w:spacing w:after="120"/>
    </w:pPr>
    <w:rPr>
      <w:sz w:val="16"/>
      <w:szCs w:val="16"/>
    </w:rPr>
  </w:style>
  <w:style w:type="paragraph" w:styleId="af3">
    <w:name w:val="Title"/>
    <w:basedOn w:val="a"/>
    <w:next w:val="af4"/>
    <w:qFormat/>
    <w:rsid w:val="00A631CA"/>
    <w:pPr>
      <w:jc w:val="center"/>
    </w:pPr>
    <w:rPr>
      <w:rFonts w:eastAsia="Calibri"/>
      <w:b/>
      <w:bCs/>
      <w:sz w:val="26"/>
      <w:szCs w:val="26"/>
    </w:rPr>
  </w:style>
  <w:style w:type="paragraph" w:styleId="af4">
    <w:name w:val="Subtitle"/>
    <w:basedOn w:val="a"/>
    <w:next w:val="ad"/>
    <w:qFormat/>
    <w:rsid w:val="00A631CA"/>
    <w:pPr>
      <w:jc w:val="center"/>
    </w:pPr>
    <w:rPr>
      <w:rFonts w:ascii="Courier New" w:eastAsia="Calibri" w:hAnsi="Courier New" w:cs="Courier New"/>
      <w:b/>
      <w:bCs/>
      <w:sz w:val="36"/>
      <w:szCs w:val="36"/>
    </w:rPr>
  </w:style>
  <w:style w:type="paragraph" w:customStyle="1" w:styleId="211">
    <w:name w:val="Основной текст 21"/>
    <w:basedOn w:val="a"/>
    <w:rsid w:val="00A631CA"/>
    <w:pPr>
      <w:spacing w:after="120" w:line="480" w:lineRule="auto"/>
    </w:pPr>
    <w:rPr>
      <w:rFonts w:eastAsia="Calibri"/>
      <w:sz w:val="20"/>
      <w:szCs w:val="20"/>
    </w:rPr>
  </w:style>
  <w:style w:type="paragraph" w:customStyle="1" w:styleId="312">
    <w:name w:val="Основной текст с отступом 31"/>
    <w:basedOn w:val="a"/>
    <w:rsid w:val="00A631CA"/>
    <w:pPr>
      <w:spacing w:after="120"/>
      <w:ind w:left="283"/>
    </w:pPr>
    <w:rPr>
      <w:rFonts w:eastAsia="Calibri"/>
      <w:sz w:val="16"/>
      <w:szCs w:val="16"/>
    </w:rPr>
  </w:style>
  <w:style w:type="paragraph" w:customStyle="1" w:styleId="17">
    <w:name w:val="Цитата1"/>
    <w:basedOn w:val="a"/>
    <w:rsid w:val="00A631CA"/>
    <w:pPr>
      <w:ind w:left="-108" w:right="-109" w:firstLine="108"/>
      <w:jc w:val="center"/>
    </w:pPr>
    <w:rPr>
      <w:rFonts w:eastAsia="Calibri"/>
      <w:color w:val="008000"/>
      <w:szCs w:val="20"/>
    </w:rPr>
  </w:style>
  <w:style w:type="paragraph" w:customStyle="1" w:styleId="18">
    <w:name w:val="Схема документа1"/>
    <w:basedOn w:val="a"/>
    <w:rsid w:val="00A631C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paragraph" w:customStyle="1" w:styleId="western">
    <w:name w:val="western"/>
    <w:basedOn w:val="a"/>
    <w:rsid w:val="00A631CA"/>
    <w:pPr>
      <w:spacing w:before="280" w:after="280"/>
    </w:pPr>
    <w:rPr>
      <w:rFonts w:eastAsia="Calibri"/>
    </w:rPr>
  </w:style>
  <w:style w:type="paragraph" w:styleId="af5">
    <w:name w:val="List Paragraph"/>
    <w:basedOn w:val="a"/>
    <w:qFormat/>
    <w:rsid w:val="00A631CA"/>
    <w:pPr>
      <w:ind w:left="720"/>
    </w:pPr>
    <w:rPr>
      <w:sz w:val="20"/>
      <w:szCs w:val="20"/>
    </w:rPr>
  </w:style>
  <w:style w:type="paragraph" w:customStyle="1" w:styleId="af6">
    <w:name w:val="Содержимое таблицы"/>
    <w:basedOn w:val="a"/>
    <w:rsid w:val="00A631CA"/>
    <w:pPr>
      <w:suppressLineNumbers/>
    </w:pPr>
  </w:style>
  <w:style w:type="paragraph" w:customStyle="1" w:styleId="af7">
    <w:name w:val="Заголовок таблицы"/>
    <w:basedOn w:val="af6"/>
    <w:rsid w:val="00A631CA"/>
    <w:pPr>
      <w:jc w:val="center"/>
    </w:pPr>
    <w:rPr>
      <w:b/>
      <w:bCs/>
    </w:rPr>
  </w:style>
  <w:style w:type="paragraph" w:customStyle="1" w:styleId="af8">
    <w:name w:val="Содержимое врезки"/>
    <w:basedOn w:val="ad"/>
    <w:rsid w:val="00A631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пользоаетель</dc:creator>
  <cp:lastModifiedBy>Марина Золотухина</cp:lastModifiedBy>
  <cp:revision>3</cp:revision>
  <cp:lastPrinted>2022-07-06T12:49:00Z</cp:lastPrinted>
  <dcterms:created xsi:type="dcterms:W3CDTF">2026-07-01T09:06:00Z</dcterms:created>
  <dcterms:modified xsi:type="dcterms:W3CDTF">2026-07-01T09:07:00Z</dcterms:modified>
</cp:coreProperties>
</file>