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2707" w:rsidRPr="000A166C" w:rsidRDefault="00E62707" w:rsidP="0018749F">
      <w:pPr>
        <w:ind w:firstLine="540"/>
        <w:jc w:val="center"/>
        <w:rPr>
          <w:szCs w:val="28"/>
        </w:rPr>
      </w:pP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3D4459" w:rsidP="0018749F">
      <w:pPr>
        <w:rPr>
          <w:szCs w:val="28"/>
        </w:rPr>
      </w:pPr>
      <w:r>
        <w:rPr>
          <w:szCs w:val="28"/>
        </w:rPr>
        <w:t xml:space="preserve">20 </w:t>
      </w:r>
      <w:r w:rsidR="00022D07">
        <w:rPr>
          <w:szCs w:val="28"/>
        </w:rPr>
        <w:t>января</w:t>
      </w:r>
      <w:r w:rsidR="0018749F">
        <w:rPr>
          <w:szCs w:val="28"/>
        </w:rPr>
        <w:t xml:space="preserve">   201</w:t>
      </w:r>
      <w:r w:rsidR="00022D07">
        <w:rPr>
          <w:szCs w:val="28"/>
        </w:rPr>
        <w:t>7</w:t>
      </w:r>
      <w:r w:rsidR="0018749F">
        <w:rPr>
          <w:szCs w:val="28"/>
        </w:rPr>
        <w:t xml:space="preserve"> г.   </w:t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</w:r>
      <w:r w:rsidR="0018749F">
        <w:rPr>
          <w:i/>
          <w:szCs w:val="28"/>
        </w:rPr>
        <w:tab/>
        <w:t xml:space="preserve">                                    </w:t>
      </w:r>
      <w:r w:rsidR="0018749F" w:rsidRPr="000E089E">
        <w:rPr>
          <w:szCs w:val="28"/>
        </w:rPr>
        <w:t>№</w:t>
      </w:r>
      <w:r w:rsidR="0018749F">
        <w:rPr>
          <w:szCs w:val="28"/>
        </w:rPr>
        <w:t xml:space="preserve"> </w:t>
      </w:r>
      <w:r w:rsidR="00022D07">
        <w:rPr>
          <w:szCs w:val="28"/>
        </w:rPr>
        <w:t>33-</w:t>
      </w:r>
      <w:r>
        <w:rPr>
          <w:szCs w:val="28"/>
        </w:rPr>
        <w:t xml:space="preserve"> </w:t>
      </w:r>
      <w:r w:rsidR="00C369EF">
        <w:rPr>
          <w:szCs w:val="28"/>
        </w:rPr>
        <w:t>4</w:t>
      </w:r>
    </w:p>
    <w:p w:rsidR="0018749F" w:rsidRDefault="0018749F" w:rsidP="0018749F">
      <w:pPr>
        <w:jc w:val="center"/>
        <w:rPr>
          <w:szCs w:val="28"/>
        </w:rPr>
      </w:pPr>
      <w:r>
        <w:rPr>
          <w:szCs w:val="28"/>
        </w:rPr>
        <w:t>сл. Родионово-Несветайская</w:t>
      </w:r>
    </w:p>
    <w:p w:rsidR="0018749F" w:rsidRDefault="0018749F" w:rsidP="0018749F">
      <w:pPr>
        <w:jc w:val="center"/>
        <w:rPr>
          <w:szCs w:val="28"/>
        </w:rPr>
      </w:pPr>
    </w:p>
    <w:p w:rsidR="0018749F" w:rsidRDefault="0018749F" w:rsidP="00F62A5F">
      <w:pPr>
        <w:ind w:left="2127" w:right="1841"/>
        <w:jc w:val="both"/>
        <w:rPr>
          <w:b/>
          <w:szCs w:val="28"/>
        </w:rPr>
      </w:pPr>
      <w:r>
        <w:rPr>
          <w:b/>
          <w:szCs w:val="28"/>
        </w:rPr>
        <w:t>О Плане обучения организаторов выборов на 201</w:t>
      </w:r>
      <w:r w:rsidR="005A2877">
        <w:rPr>
          <w:b/>
          <w:szCs w:val="28"/>
        </w:rPr>
        <w:t>7</w:t>
      </w:r>
      <w:r>
        <w:rPr>
          <w:b/>
          <w:szCs w:val="28"/>
        </w:rPr>
        <w:t xml:space="preserve"> год Территориальной избирательной комиссией Родионово-Несветайского района Ростовской области</w:t>
      </w:r>
    </w:p>
    <w:p w:rsidR="0018749F" w:rsidRDefault="0018749F" w:rsidP="00F62A5F">
      <w:pPr>
        <w:ind w:left="709" w:right="720" w:firstLine="11"/>
        <w:rPr>
          <w:i/>
          <w:szCs w:val="28"/>
        </w:rPr>
      </w:pPr>
    </w:p>
    <w:p w:rsidR="00F62A5F" w:rsidRPr="003A3A55" w:rsidRDefault="00F62A5F" w:rsidP="00F62A5F">
      <w:pPr>
        <w:ind w:left="709" w:right="720" w:firstLine="11"/>
        <w:rPr>
          <w:i/>
          <w:szCs w:val="28"/>
        </w:rPr>
      </w:pPr>
    </w:p>
    <w:p w:rsidR="0003444B" w:rsidRDefault="0003444B" w:rsidP="0003444B">
      <w:pPr>
        <w:spacing w:line="360" w:lineRule="auto"/>
        <w:ind w:firstLine="708"/>
        <w:jc w:val="both"/>
        <w:rPr>
          <w:szCs w:val="28"/>
        </w:rPr>
      </w:pPr>
      <w:r w:rsidRPr="0003444B">
        <w:rPr>
          <w:bCs/>
          <w:color w:val="000000"/>
          <w:szCs w:val="28"/>
        </w:rPr>
        <w:t>Для ведения системной и целенаправленной работы по обучению организаторов выборов, членов избирательных комиссий различных уровней, и иных участников избирательного процесса</w:t>
      </w:r>
      <w:r>
        <w:rPr>
          <w:bCs/>
          <w:color w:val="000000"/>
          <w:szCs w:val="28"/>
        </w:rPr>
        <w:t>, в целях повышения</w:t>
      </w:r>
      <w:r w:rsidRPr="0003444B">
        <w:rPr>
          <w:rFonts w:ascii="Verdana" w:hAnsi="Verdana"/>
          <w:bCs/>
          <w:color w:val="000000"/>
          <w:szCs w:val="28"/>
        </w:rPr>
        <w:t xml:space="preserve"> </w:t>
      </w:r>
      <w:r w:rsidRPr="0003444B">
        <w:rPr>
          <w:bCs/>
          <w:color w:val="000000"/>
          <w:szCs w:val="28"/>
        </w:rPr>
        <w:t>уровня</w:t>
      </w:r>
      <w:r>
        <w:rPr>
          <w:rFonts w:ascii="Verdana" w:hAnsi="Verdana"/>
          <w:bCs/>
          <w:color w:val="000000"/>
          <w:szCs w:val="28"/>
        </w:rPr>
        <w:t xml:space="preserve"> </w:t>
      </w:r>
      <w:r w:rsidRPr="0003444B">
        <w:rPr>
          <w:bCs/>
          <w:color w:val="000000"/>
          <w:szCs w:val="28"/>
        </w:rPr>
        <w:t>правовы</w:t>
      </w:r>
      <w:r>
        <w:rPr>
          <w:bCs/>
          <w:color w:val="000000"/>
          <w:szCs w:val="28"/>
        </w:rPr>
        <w:t>х</w:t>
      </w:r>
      <w:r w:rsidRPr="0003444B">
        <w:rPr>
          <w:bCs/>
          <w:color w:val="000000"/>
          <w:szCs w:val="28"/>
        </w:rPr>
        <w:t xml:space="preserve"> знани</w:t>
      </w:r>
      <w:r>
        <w:rPr>
          <w:bCs/>
          <w:color w:val="000000"/>
          <w:szCs w:val="28"/>
        </w:rPr>
        <w:t xml:space="preserve">й, для овладения </w:t>
      </w:r>
      <w:r w:rsidRPr="0003444B">
        <w:rPr>
          <w:bCs/>
          <w:color w:val="000000"/>
          <w:szCs w:val="28"/>
        </w:rPr>
        <w:t>практикой применения избирательного законодательства, а также организационными навыками, необходимыми для квалифицированного ведения избирательной кампании</w:t>
      </w:r>
      <w:r>
        <w:rPr>
          <w:bCs/>
          <w:color w:val="000000"/>
          <w:szCs w:val="28"/>
        </w:rPr>
        <w:t xml:space="preserve"> членами участковых избирательных комиссий,</w:t>
      </w:r>
      <w:r w:rsidR="0018749F">
        <w:rPr>
          <w:szCs w:val="28"/>
        </w:rPr>
        <w:t xml:space="preserve">    </w:t>
      </w:r>
      <w:r w:rsidR="005A2877">
        <w:rPr>
          <w:szCs w:val="28"/>
        </w:rPr>
        <w:t>в соответствии с  Планом мероприятий Территориальной избирательной комиссии Родионово-Несветайского района Ростовской области по обучению организаторов выборов и других участников избирательного процесса на 2017 год,</w:t>
      </w:r>
    </w:p>
    <w:p w:rsidR="0018749F" w:rsidRDefault="00F62A5F" w:rsidP="00F62A5F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</w:t>
      </w:r>
      <w:r w:rsidR="0018749F" w:rsidRPr="00EB2718">
        <w:rPr>
          <w:szCs w:val="28"/>
        </w:rPr>
        <w:t>Территориальная избирательная комиссия Родионово-Несветайского района Ростовской области</w:t>
      </w:r>
      <w:r>
        <w:rPr>
          <w:szCs w:val="28"/>
        </w:rPr>
        <w:t xml:space="preserve"> </w:t>
      </w:r>
      <w:r w:rsidR="0018749F">
        <w:rPr>
          <w:szCs w:val="28"/>
        </w:rPr>
        <w:t xml:space="preserve"> </w:t>
      </w:r>
      <w:r w:rsidR="0018749F" w:rsidRPr="00EB2718">
        <w:rPr>
          <w:szCs w:val="28"/>
        </w:rPr>
        <w:t>ПОСТАНОВЛЯЕТ:</w:t>
      </w:r>
    </w:p>
    <w:p w:rsidR="00022D07" w:rsidRDefault="0018749F" w:rsidP="0018749F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</w:t>
      </w:r>
      <w:r w:rsidR="005A2877">
        <w:rPr>
          <w:szCs w:val="28"/>
        </w:rPr>
        <w:t xml:space="preserve">  </w:t>
      </w:r>
      <w:r w:rsidR="00022D07">
        <w:rPr>
          <w:szCs w:val="28"/>
        </w:rPr>
        <w:t xml:space="preserve">   1. Утвердить План обучения </w:t>
      </w:r>
      <w:r w:rsidR="00F62A5F">
        <w:rPr>
          <w:szCs w:val="28"/>
        </w:rPr>
        <w:t>членов территориальных избирательных комиссий</w:t>
      </w:r>
      <w:r w:rsidR="00022D07">
        <w:rPr>
          <w:szCs w:val="28"/>
        </w:rPr>
        <w:t xml:space="preserve"> </w:t>
      </w:r>
      <w:r w:rsidR="00F62A5F">
        <w:rPr>
          <w:szCs w:val="28"/>
        </w:rPr>
        <w:t xml:space="preserve">на  2017 год Территориальной избирательной комиссией </w:t>
      </w:r>
      <w:r w:rsidR="00022D07">
        <w:rPr>
          <w:szCs w:val="28"/>
        </w:rPr>
        <w:t>Род</w:t>
      </w:r>
      <w:r w:rsidR="00F62A5F">
        <w:rPr>
          <w:szCs w:val="28"/>
        </w:rPr>
        <w:t xml:space="preserve">ионово-Несветайского района </w:t>
      </w:r>
      <w:r w:rsidR="00022D07">
        <w:rPr>
          <w:szCs w:val="28"/>
        </w:rPr>
        <w:t>(</w:t>
      </w:r>
      <w:r w:rsidR="00F62A5F">
        <w:rPr>
          <w:szCs w:val="28"/>
        </w:rPr>
        <w:t>прил</w:t>
      </w:r>
      <w:r w:rsidR="00E62707">
        <w:rPr>
          <w:szCs w:val="28"/>
        </w:rPr>
        <w:t>ожение 1</w:t>
      </w:r>
      <w:r w:rsidR="00022D07">
        <w:rPr>
          <w:szCs w:val="28"/>
        </w:rPr>
        <w:t xml:space="preserve">). </w:t>
      </w:r>
    </w:p>
    <w:p w:rsidR="00E62707" w:rsidRDefault="00E62707" w:rsidP="005A2877">
      <w:pPr>
        <w:spacing w:line="360" w:lineRule="auto"/>
        <w:ind w:firstLine="708"/>
        <w:jc w:val="both"/>
        <w:rPr>
          <w:szCs w:val="28"/>
        </w:rPr>
      </w:pPr>
    </w:p>
    <w:p w:rsidR="00E62707" w:rsidRDefault="00E62707" w:rsidP="00E62707">
      <w:p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          2. Утвердить План обучения руководящего состава участковых избирательных комиссий на  2017 год Территориальной избирательной комиссией Родионово-Несветайского района (приложение 2). </w:t>
      </w:r>
    </w:p>
    <w:p w:rsidR="00E62707" w:rsidRDefault="00E62707" w:rsidP="00E62707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3. Утвердить План обучения членов участковых избирательных комиссий на  2017 год Территориальной избирательной комиссией Родионово-Несветайского района (приложение 3). </w:t>
      </w:r>
    </w:p>
    <w:p w:rsidR="00E62707" w:rsidRDefault="00E62707" w:rsidP="00E6270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 4. Утвердить План обучения резерва составов участковых избирательных комиссий на  2017 год Территориальной избирательной комиссией Родионово-Несветайского района (приложение 4). </w:t>
      </w:r>
    </w:p>
    <w:p w:rsidR="0018749F" w:rsidRPr="00A5475B" w:rsidRDefault="00E62707" w:rsidP="005A287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="0018749F">
        <w:rPr>
          <w:szCs w:val="28"/>
        </w:rPr>
        <w:t>.</w:t>
      </w:r>
      <w:r w:rsidR="008D7E48">
        <w:rPr>
          <w:szCs w:val="28"/>
        </w:rPr>
        <w:t xml:space="preserve"> </w:t>
      </w:r>
      <w:r w:rsidR="0018749F">
        <w:rPr>
          <w:szCs w:val="28"/>
        </w:rPr>
        <w:t>Контроль за исполнением настоящего</w:t>
      </w:r>
      <w:r w:rsidR="0018749F" w:rsidRPr="006E5C79">
        <w:rPr>
          <w:szCs w:val="28"/>
        </w:rPr>
        <w:t xml:space="preserve"> постановления возложить на </w:t>
      </w:r>
      <w:r w:rsidR="0018749F">
        <w:rPr>
          <w:szCs w:val="28"/>
        </w:rPr>
        <w:t xml:space="preserve"> </w:t>
      </w:r>
      <w:r w:rsidR="005A2877">
        <w:rPr>
          <w:szCs w:val="28"/>
        </w:rPr>
        <w:t>заместителя председателя</w:t>
      </w:r>
      <w:r w:rsidR="0018749F">
        <w:rPr>
          <w:szCs w:val="28"/>
        </w:rPr>
        <w:t xml:space="preserve"> Территориальной избирательной комиссии Родионово-Несветайского района Ростовской области</w:t>
      </w:r>
      <w:r w:rsidR="005A2877">
        <w:rPr>
          <w:szCs w:val="28"/>
        </w:rPr>
        <w:t xml:space="preserve"> В.Н.Моспан</w:t>
      </w:r>
      <w:r w:rsidR="00A23FA8">
        <w:rPr>
          <w:szCs w:val="28"/>
        </w:rPr>
        <w:t>.</w:t>
      </w:r>
    </w:p>
    <w:p w:rsidR="0018749F" w:rsidRDefault="0018749F" w:rsidP="0018749F">
      <w:pPr>
        <w:spacing w:line="360" w:lineRule="auto"/>
        <w:jc w:val="both"/>
        <w:rPr>
          <w:spacing w:val="30"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D328F9" w:rsidRDefault="0018749F" w:rsidP="004A29BA">
      <w:pPr>
        <w:spacing w:line="360" w:lineRule="auto"/>
        <w:rPr>
          <w:sz w:val="16"/>
          <w:szCs w:val="16"/>
        </w:rPr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5A2877">
        <w:rPr>
          <w:szCs w:val="28"/>
        </w:rPr>
        <w:t xml:space="preserve">      Е.Н.Воронина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sectPr w:rsidR="00D328F9" w:rsidSect="00DE1475"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0B0" w:rsidRDefault="003940B0" w:rsidP="00792286">
      <w:r>
        <w:separator/>
      </w:r>
    </w:p>
  </w:endnote>
  <w:endnote w:type="continuationSeparator" w:id="1">
    <w:p w:rsidR="003940B0" w:rsidRDefault="003940B0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0B0" w:rsidRDefault="003940B0" w:rsidP="00792286">
      <w:r>
        <w:separator/>
      </w:r>
    </w:p>
  </w:footnote>
  <w:footnote w:type="continuationSeparator" w:id="1">
    <w:p w:rsidR="003940B0" w:rsidRDefault="003940B0" w:rsidP="0079228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06162"/>
    <w:rsid w:val="00007192"/>
    <w:rsid w:val="00012BBC"/>
    <w:rsid w:val="00021346"/>
    <w:rsid w:val="000229BC"/>
    <w:rsid w:val="00022D07"/>
    <w:rsid w:val="0003444B"/>
    <w:rsid w:val="00053398"/>
    <w:rsid w:val="00053E2C"/>
    <w:rsid w:val="000744A9"/>
    <w:rsid w:val="000C0FC6"/>
    <w:rsid w:val="000D18BB"/>
    <w:rsid w:val="00115158"/>
    <w:rsid w:val="00127646"/>
    <w:rsid w:val="00127D79"/>
    <w:rsid w:val="00156DB1"/>
    <w:rsid w:val="0017574D"/>
    <w:rsid w:val="0018749F"/>
    <w:rsid w:val="001A53A0"/>
    <w:rsid w:val="001B0322"/>
    <w:rsid w:val="001C78F8"/>
    <w:rsid w:val="001D5886"/>
    <w:rsid w:val="001E3845"/>
    <w:rsid w:val="00246665"/>
    <w:rsid w:val="002514F4"/>
    <w:rsid w:val="00257FE7"/>
    <w:rsid w:val="00277B69"/>
    <w:rsid w:val="00281C69"/>
    <w:rsid w:val="002844E8"/>
    <w:rsid w:val="0028715D"/>
    <w:rsid w:val="002C416B"/>
    <w:rsid w:val="002D6B9C"/>
    <w:rsid w:val="002D7169"/>
    <w:rsid w:val="002E05A7"/>
    <w:rsid w:val="002E23C6"/>
    <w:rsid w:val="002F2BCC"/>
    <w:rsid w:val="003069A8"/>
    <w:rsid w:val="00314436"/>
    <w:rsid w:val="00346AA6"/>
    <w:rsid w:val="00353F38"/>
    <w:rsid w:val="003940B0"/>
    <w:rsid w:val="003A6E80"/>
    <w:rsid w:val="003D4459"/>
    <w:rsid w:val="003E0BF2"/>
    <w:rsid w:val="003F223B"/>
    <w:rsid w:val="0041149C"/>
    <w:rsid w:val="004223DC"/>
    <w:rsid w:val="004430ED"/>
    <w:rsid w:val="00452BC6"/>
    <w:rsid w:val="00483D09"/>
    <w:rsid w:val="004A29BA"/>
    <w:rsid w:val="004A63D6"/>
    <w:rsid w:val="004B1580"/>
    <w:rsid w:val="004C594E"/>
    <w:rsid w:val="004D6F36"/>
    <w:rsid w:val="004E3430"/>
    <w:rsid w:val="004E38BC"/>
    <w:rsid w:val="004F3831"/>
    <w:rsid w:val="005058BB"/>
    <w:rsid w:val="00510513"/>
    <w:rsid w:val="005412C4"/>
    <w:rsid w:val="005A2877"/>
    <w:rsid w:val="005A41D1"/>
    <w:rsid w:val="005E2103"/>
    <w:rsid w:val="005E7736"/>
    <w:rsid w:val="0066354A"/>
    <w:rsid w:val="006D50BF"/>
    <w:rsid w:val="006F3146"/>
    <w:rsid w:val="006F74E6"/>
    <w:rsid w:val="00705D08"/>
    <w:rsid w:val="00731CB4"/>
    <w:rsid w:val="0073278A"/>
    <w:rsid w:val="00745845"/>
    <w:rsid w:val="00752F60"/>
    <w:rsid w:val="00792286"/>
    <w:rsid w:val="007D6AD3"/>
    <w:rsid w:val="007E0768"/>
    <w:rsid w:val="007F6E44"/>
    <w:rsid w:val="0083548B"/>
    <w:rsid w:val="0084461E"/>
    <w:rsid w:val="00863E7A"/>
    <w:rsid w:val="00867DB7"/>
    <w:rsid w:val="00884225"/>
    <w:rsid w:val="00896F55"/>
    <w:rsid w:val="008A614C"/>
    <w:rsid w:val="008B39BE"/>
    <w:rsid w:val="008D086B"/>
    <w:rsid w:val="008D7E48"/>
    <w:rsid w:val="008E3528"/>
    <w:rsid w:val="008E75A7"/>
    <w:rsid w:val="0090080B"/>
    <w:rsid w:val="00911D3E"/>
    <w:rsid w:val="00937C2B"/>
    <w:rsid w:val="00972348"/>
    <w:rsid w:val="009A7DB3"/>
    <w:rsid w:val="009C426D"/>
    <w:rsid w:val="009C7C7A"/>
    <w:rsid w:val="009D45FB"/>
    <w:rsid w:val="009E2FEB"/>
    <w:rsid w:val="009F6915"/>
    <w:rsid w:val="00A0732B"/>
    <w:rsid w:val="00A23FA8"/>
    <w:rsid w:val="00A326C5"/>
    <w:rsid w:val="00A32C51"/>
    <w:rsid w:val="00A403F8"/>
    <w:rsid w:val="00AB7D99"/>
    <w:rsid w:val="00B136A9"/>
    <w:rsid w:val="00B9263E"/>
    <w:rsid w:val="00BA057D"/>
    <w:rsid w:val="00BF06E8"/>
    <w:rsid w:val="00C30389"/>
    <w:rsid w:val="00C369EF"/>
    <w:rsid w:val="00C37D50"/>
    <w:rsid w:val="00C40DCE"/>
    <w:rsid w:val="00C52A09"/>
    <w:rsid w:val="00C77A2A"/>
    <w:rsid w:val="00C84CD0"/>
    <w:rsid w:val="00C9544D"/>
    <w:rsid w:val="00CA283D"/>
    <w:rsid w:val="00CE0F72"/>
    <w:rsid w:val="00CE6924"/>
    <w:rsid w:val="00D275CA"/>
    <w:rsid w:val="00D328F9"/>
    <w:rsid w:val="00D427AE"/>
    <w:rsid w:val="00D72961"/>
    <w:rsid w:val="00DA357D"/>
    <w:rsid w:val="00DC4B93"/>
    <w:rsid w:val="00DE1475"/>
    <w:rsid w:val="00DF0391"/>
    <w:rsid w:val="00E02A01"/>
    <w:rsid w:val="00E5546C"/>
    <w:rsid w:val="00E62707"/>
    <w:rsid w:val="00E77276"/>
    <w:rsid w:val="00E82D47"/>
    <w:rsid w:val="00E86C7C"/>
    <w:rsid w:val="00EB427C"/>
    <w:rsid w:val="00EC60C3"/>
    <w:rsid w:val="00ED5051"/>
    <w:rsid w:val="00EF72B6"/>
    <w:rsid w:val="00F0143F"/>
    <w:rsid w:val="00F126F4"/>
    <w:rsid w:val="00F16FD0"/>
    <w:rsid w:val="00F37E58"/>
    <w:rsid w:val="00F42630"/>
    <w:rsid w:val="00F62A5F"/>
    <w:rsid w:val="00F764C8"/>
    <w:rsid w:val="00F85EF1"/>
    <w:rsid w:val="00F9741C"/>
    <w:rsid w:val="00FA1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4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33</cp:revision>
  <cp:lastPrinted>2016-02-04T07:53:00Z</cp:lastPrinted>
  <dcterms:created xsi:type="dcterms:W3CDTF">2015-01-15T08:16:00Z</dcterms:created>
  <dcterms:modified xsi:type="dcterms:W3CDTF">2017-02-25T14:31:00Z</dcterms:modified>
</cp:coreProperties>
</file>