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634838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8</w:t>
      </w:r>
      <w:r w:rsidR="005D496C">
        <w:rPr>
          <w:sz w:val="28"/>
          <w:szCs w:val="28"/>
        </w:rPr>
        <w:t>-</w:t>
      </w:r>
      <w:r w:rsidR="009379A0">
        <w:rPr>
          <w:sz w:val="28"/>
          <w:szCs w:val="28"/>
        </w:rPr>
        <w:t>7</w:t>
      </w:r>
      <w:bookmarkStart w:id="0" w:name="_GoBack"/>
      <w:bookmarkEnd w:id="0"/>
    </w:p>
    <w:p w:rsidR="00634838" w:rsidRDefault="00634838" w:rsidP="00F9000D">
      <w:pPr>
        <w:jc w:val="center"/>
        <w:rPr>
          <w:sz w:val="28"/>
          <w:szCs w:val="28"/>
        </w:rPr>
      </w:pP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1A08AF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1A08AF">
        <w:rPr>
          <w:b/>
          <w:sz w:val="28"/>
          <w:szCs w:val="28"/>
        </w:rPr>
        <w:t>Родионово-Несветайского</w:t>
      </w:r>
      <w:r w:rsidR="003722B2" w:rsidRPr="00AB38A6">
        <w:rPr>
          <w:b/>
          <w:sz w:val="28"/>
          <w:szCs w:val="28"/>
        </w:rPr>
        <w:t xml:space="preserve"> местного отделения </w:t>
      </w:r>
      <w:r w:rsidR="00AA7956" w:rsidRPr="00AA7956">
        <w:rPr>
          <w:b/>
          <w:sz w:val="28"/>
          <w:szCs w:val="28"/>
        </w:rPr>
        <w:t>Всероссийской политической партии</w:t>
      </w:r>
      <w:r w:rsidR="002B7883" w:rsidRPr="00AB38A6">
        <w:rPr>
          <w:b/>
          <w:sz w:val="28"/>
          <w:szCs w:val="28"/>
        </w:rPr>
        <w:t xml:space="preserve"> «ЕДИНАЯ РОССИЯ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7E1F0B">
        <w:rPr>
          <w:b/>
          <w:sz w:val="28"/>
        </w:rPr>
        <w:t>выборах депутатов</w:t>
      </w:r>
      <w:r w:rsidR="002B68BA" w:rsidRPr="002B68BA">
        <w:rPr>
          <w:b/>
          <w:sz w:val="28"/>
        </w:rPr>
        <w:t xml:space="preserve"> Собрания депутатов </w:t>
      </w:r>
      <w:r w:rsidR="006748EE">
        <w:rPr>
          <w:b/>
          <w:sz w:val="28"/>
        </w:rPr>
        <w:t>Кутейниковского</w:t>
      </w:r>
      <w:r w:rsidR="006244E5">
        <w:rPr>
          <w:b/>
          <w:sz w:val="28"/>
        </w:rPr>
        <w:t xml:space="preserve"> </w:t>
      </w:r>
      <w:r w:rsidR="002B68BA" w:rsidRPr="002B68BA">
        <w:rPr>
          <w:b/>
          <w:sz w:val="28"/>
        </w:rPr>
        <w:t xml:space="preserve">сельского поселения </w:t>
      </w:r>
      <w:r w:rsidR="000120D6">
        <w:rPr>
          <w:b/>
          <w:sz w:val="28"/>
        </w:rPr>
        <w:t>шестого</w:t>
      </w:r>
      <w:r w:rsidR="002B68BA" w:rsidRPr="002B68BA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>документы, представленные</w:t>
      </w:r>
      <w:r w:rsidR="00C61183">
        <w:rPr>
          <w:sz w:val="28"/>
          <w:szCs w:val="28"/>
        </w:rPr>
        <w:t xml:space="preserve"> в Территориальную избирательную комиссию Родионово-Несветайского района Ростовской области </w:t>
      </w:r>
      <w:r w:rsidR="002B68BA">
        <w:rPr>
          <w:sz w:val="28"/>
          <w:szCs w:val="28"/>
        </w:rPr>
        <w:t xml:space="preserve"> </w:t>
      </w:r>
      <w:r w:rsidR="00C61183" w:rsidRPr="002B68BA">
        <w:rPr>
          <w:sz w:val="28"/>
          <w:szCs w:val="28"/>
        </w:rPr>
        <w:t xml:space="preserve">для регистрации </w:t>
      </w:r>
      <w:r w:rsidR="00C61183" w:rsidRPr="00227F97">
        <w:rPr>
          <w:bCs/>
          <w:sz w:val="28"/>
          <w:szCs w:val="28"/>
        </w:rPr>
        <w:t xml:space="preserve">уполномоченных представителей </w:t>
      </w:r>
      <w:r>
        <w:rPr>
          <w:sz w:val="28"/>
          <w:szCs w:val="28"/>
        </w:rPr>
        <w:t>Родионово-Несветайск</w:t>
      </w:r>
      <w:r w:rsidR="00C61183">
        <w:rPr>
          <w:sz w:val="28"/>
          <w:szCs w:val="28"/>
        </w:rPr>
        <w:t>ого</w:t>
      </w:r>
      <w:r>
        <w:rPr>
          <w:sz w:val="28"/>
          <w:szCs w:val="28"/>
        </w:rPr>
        <w:t xml:space="preserve"> местн</w:t>
      </w:r>
      <w:r w:rsidR="00C61183">
        <w:rPr>
          <w:sz w:val="28"/>
          <w:szCs w:val="28"/>
        </w:rPr>
        <w:t>ого</w:t>
      </w:r>
      <w:r w:rsidRPr="00227F97">
        <w:rPr>
          <w:sz w:val="28"/>
          <w:szCs w:val="28"/>
        </w:rPr>
        <w:t xml:space="preserve"> отделени</w:t>
      </w:r>
      <w:r w:rsidR="00C61183">
        <w:rPr>
          <w:sz w:val="28"/>
          <w:szCs w:val="28"/>
        </w:rPr>
        <w:t>я</w:t>
      </w:r>
      <w:r w:rsidRPr="00227F97">
        <w:rPr>
          <w:sz w:val="28"/>
          <w:szCs w:val="28"/>
        </w:rPr>
        <w:t xml:space="preserve"> </w:t>
      </w:r>
      <w:r w:rsidR="00AA7956" w:rsidRPr="00AA7956">
        <w:rPr>
          <w:sz w:val="28"/>
          <w:szCs w:val="28"/>
        </w:rPr>
        <w:t>Всероссийской политической партии</w:t>
      </w:r>
      <w:r w:rsidRPr="00227F97">
        <w:rPr>
          <w:sz w:val="28"/>
          <w:szCs w:val="28"/>
        </w:rPr>
        <w:t xml:space="preserve">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выборах депутат</w:t>
      </w:r>
      <w:r w:rsidR="007E1F0B">
        <w:rPr>
          <w:bCs/>
          <w:sz w:val="28"/>
          <w:szCs w:val="28"/>
        </w:rPr>
        <w:t>ов</w:t>
      </w:r>
      <w:r w:rsidR="002B68BA" w:rsidRPr="002B68BA">
        <w:rPr>
          <w:bCs/>
          <w:sz w:val="28"/>
          <w:szCs w:val="28"/>
        </w:rPr>
        <w:t xml:space="preserve"> Собрания депутатов </w:t>
      </w:r>
      <w:r w:rsidR="006748EE" w:rsidRPr="006748EE">
        <w:rPr>
          <w:bCs/>
          <w:sz w:val="28"/>
          <w:szCs w:val="28"/>
        </w:rPr>
        <w:t>Кутейниковского</w:t>
      </w:r>
      <w:r w:rsidR="002B68BA" w:rsidRPr="002B68BA">
        <w:rPr>
          <w:bCs/>
          <w:sz w:val="28"/>
          <w:szCs w:val="28"/>
        </w:rPr>
        <w:t xml:space="preserve"> сельского поселения </w:t>
      </w:r>
      <w:r w:rsidR="007E1F0B">
        <w:rPr>
          <w:bCs/>
          <w:sz w:val="28"/>
          <w:szCs w:val="28"/>
        </w:rPr>
        <w:t>шестого</w:t>
      </w:r>
      <w:r w:rsidR="002B68BA" w:rsidRPr="002B68BA">
        <w:rPr>
          <w:bCs/>
          <w:sz w:val="28"/>
          <w:szCs w:val="28"/>
        </w:rPr>
        <w:t xml:space="preserve"> созыва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C61183">
        <w:rPr>
          <w:sz w:val="28"/>
          <w:szCs w:val="28"/>
        </w:rPr>
        <w:t xml:space="preserve"> </w:t>
      </w:r>
      <w:r w:rsidR="003722B2">
        <w:rPr>
          <w:sz w:val="28"/>
          <w:szCs w:val="28"/>
        </w:rPr>
        <w:t xml:space="preserve"> стать</w:t>
      </w:r>
      <w:r w:rsidR="00C61183">
        <w:rPr>
          <w:sz w:val="28"/>
          <w:szCs w:val="28"/>
        </w:rPr>
        <w:t>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C6118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634838" w:rsidRDefault="001537B5" w:rsidP="00634838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7E1F0B">
        <w:rPr>
          <w:sz w:val="28"/>
          <w:szCs w:val="28"/>
        </w:rPr>
        <w:t>ым</w:t>
      </w:r>
      <w:r w:rsidR="00751A83" w:rsidRPr="001537B5">
        <w:rPr>
          <w:sz w:val="28"/>
          <w:szCs w:val="28"/>
        </w:rPr>
        <w:t xml:space="preserve"> представител</w:t>
      </w:r>
      <w:r w:rsidR="007E1F0B">
        <w:rPr>
          <w:sz w:val="28"/>
          <w:szCs w:val="28"/>
        </w:rPr>
        <w:t>ем</w:t>
      </w:r>
      <w:r w:rsidR="002B7883" w:rsidRPr="001537B5">
        <w:rPr>
          <w:sz w:val="28"/>
          <w:szCs w:val="28"/>
        </w:rPr>
        <w:t xml:space="preserve"> </w:t>
      </w:r>
      <w:r w:rsidR="0048772A">
        <w:rPr>
          <w:sz w:val="28"/>
          <w:szCs w:val="28"/>
        </w:rPr>
        <w:t>Родионово-Несветайско</w:t>
      </w:r>
      <w:r w:rsidR="007E1F0B">
        <w:rPr>
          <w:sz w:val="28"/>
          <w:szCs w:val="28"/>
        </w:rPr>
        <w:t>го</w:t>
      </w:r>
      <w:r w:rsidR="0048772A">
        <w:rPr>
          <w:sz w:val="28"/>
          <w:szCs w:val="28"/>
        </w:rPr>
        <w:t xml:space="preserve"> местно</w:t>
      </w:r>
      <w:r w:rsidR="007E1F0B">
        <w:rPr>
          <w:sz w:val="28"/>
          <w:szCs w:val="28"/>
        </w:rPr>
        <w:t>го</w:t>
      </w:r>
      <w:r w:rsidR="0048772A" w:rsidRPr="00227F97">
        <w:rPr>
          <w:sz w:val="28"/>
          <w:szCs w:val="28"/>
        </w:rPr>
        <w:t xml:space="preserve"> отделени</w:t>
      </w:r>
      <w:r w:rsidR="007E1F0B">
        <w:rPr>
          <w:sz w:val="28"/>
          <w:szCs w:val="28"/>
        </w:rPr>
        <w:t>я</w:t>
      </w:r>
      <w:r w:rsidR="0048772A" w:rsidRPr="001537B5">
        <w:rPr>
          <w:sz w:val="28"/>
          <w:szCs w:val="28"/>
        </w:rPr>
        <w:t xml:space="preserve"> </w:t>
      </w:r>
      <w:r w:rsidR="00AA7956" w:rsidRPr="00AA7956">
        <w:rPr>
          <w:sz w:val="28"/>
          <w:szCs w:val="28"/>
        </w:rPr>
        <w:t>Всероссийской политической партии</w:t>
      </w:r>
      <w:r w:rsidR="002B7883" w:rsidRPr="001537B5">
        <w:rPr>
          <w:color w:val="FF0000"/>
          <w:sz w:val="28"/>
          <w:szCs w:val="28"/>
        </w:rPr>
        <w:t xml:space="preserve"> </w:t>
      </w:r>
      <w:r w:rsidR="002B7883" w:rsidRPr="001537B5">
        <w:rPr>
          <w:b/>
          <w:sz w:val="28"/>
          <w:szCs w:val="28"/>
        </w:rPr>
        <w:t>«ЕДИНАЯ РОССИЯ»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 xml:space="preserve"> выборах депутат</w:t>
      </w:r>
      <w:r w:rsidR="00634838">
        <w:rPr>
          <w:sz w:val="28"/>
        </w:rPr>
        <w:t>ов</w:t>
      </w:r>
      <w:r w:rsidR="002B68BA" w:rsidRPr="002B68BA">
        <w:rPr>
          <w:sz w:val="28"/>
        </w:rPr>
        <w:t xml:space="preserve"> Собрания депутатов </w:t>
      </w:r>
      <w:r w:rsidR="006748EE" w:rsidRPr="006748EE">
        <w:rPr>
          <w:sz w:val="28"/>
        </w:rPr>
        <w:t>Кутейниковского</w:t>
      </w:r>
      <w:r w:rsidR="002B68BA" w:rsidRPr="002B68BA">
        <w:rPr>
          <w:sz w:val="28"/>
        </w:rPr>
        <w:t xml:space="preserve"> сельского поселения </w:t>
      </w:r>
      <w:r w:rsidR="00634838">
        <w:rPr>
          <w:sz w:val="28"/>
        </w:rPr>
        <w:t>шестого</w:t>
      </w:r>
      <w:r w:rsidR="002B68BA" w:rsidRPr="002B68BA">
        <w:rPr>
          <w:sz w:val="28"/>
        </w:rPr>
        <w:t xml:space="preserve"> созыва</w:t>
      </w:r>
      <w:r w:rsidR="00501918" w:rsidRPr="001537B5">
        <w:rPr>
          <w:color w:val="FF0000"/>
          <w:sz w:val="28"/>
          <w:szCs w:val="28"/>
        </w:rPr>
        <w:t xml:space="preserve"> </w:t>
      </w:r>
      <w:r w:rsidR="00C61183">
        <w:rPr>
          <w:sz w:val="28"/>
          <w:szCs w:val="28"/>
        </w:rPr>
        <w:t>Потапову Анастасию Николаевну.</w:t>
      </w:r>
    </w:p>
    <w:p w:rsidR="00507D85" w:rsidRPr="00146E2A" w:rsidRDefault="00C61183" w:rsidP="00634838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</w:rPr>
      </w:pPr>
      <w:r>
        <w:rPr>
          <w:color w:val="FF0000"/>
          <w:sz w:val="28"/>
          <w:szCs w:val="28"/>
        </w:rPr>
        <w:tab/>
      </w:r>
      <w:r w:rsidR="00634838">
        <w:rPr>
          <w:color w:val="FF0000"/>
          <w:sz w:val="28"/>
          <w:szCs w:val="28"/>
        </w:rPr>
        <w:t xml:space="preserve">     </w:t>
      </w:r>
      <w:r w:rsidR="002D4F54">
        <w:rPr>
          <w:sz w:val="28"/>
        </w:rPr>
        <w:t xml:space="preserve"> </w:t>
      </w:r>
      <w:r w:rsidR="001537B5">
        <w:rPr>
          <w:sz w:val="28"/>
        </w:rPr>
        <w:t xml:space="preserve">2. </w:t>
      </w:r>
      <w:proofErr w:type="gramStart"/>
      <w:r w:rsidR="00507D85">
        <w:rPr>
          <w:sz w:val="28"/>
        </w:rPr>
        <w:t>Р</w:t>
      </w:r>
      <w:r w:rsidR="00AA7956" w:rsidRPr="00AA7956">
        <w:rPr>
          <w:sz w:val="28"/>
        </w:rPr>
        <w:t>азместить</w:t>
      </w:r>
      <w:proofErr w:type="gramEnd"/>
      <w:r w:rsidR="00AA7956" w:rsidRPr="00AA7956">
        <w:rPr>
          <w:sz w:val="28"/>
        </w:rPr>
        <w:t xml:space="preserve"> настоящее  постановление 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AA7956">
      <w:headerReference w:type="default" r:id="rId9"/>
      <w:pgSz w:w="11907" w:h="16840"/>
      <w:pgMar w:top="709" w:right="850" w:bottom="142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C3B" w:rsidRDefault="00DA4C3B" w:rsidP="005D496C">
      <w:r>
        <w:separator/>
      </w:r>
    </w:p>
  </w:endnote>
  <w:endnote w:type="continuationSeparator" w:id="0">
    <w:p w:rsidR="00DA4C3B" w:rsidRDefault="00DA4C3B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C3B" w:rsidRDefault="00DA4C3B" w:rsidP="005D496C">
      <w:r>
        <w:separator/>
      </w:r>
    </w:p>
  </w:footnote>
  <w:footnote w:type="continuationSeparator" w:id="0">
    <w:p w:rsidR="00DA4C3B" w:rsidRDefault="00DA4C3B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795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120D6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11EB7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B5419"/>
    <w:rsid w:val="002B68BA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3C5DD9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244E5"/>
    <w:rsid w:val="00633A4B"/>
    <w:rsid w:val="00633D7E"/>
    <w:rsid w:val="00634838"/>
    <w:rsid w:val="006536A5"/>
    <w:rsid w:val="00654181"/>
    <w:rsid w:val="006562F6"/>
    <w:rsid w:val="00665DFF"/>
    <w:rsid w:val="006748EE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1690D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F0B"/>
    <w:rsid w:val="007E4A1E"/>
    <w:rsid w:val="007E7D2B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379A0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A7956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61183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A4C3B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4</cp:revision>
  <cp:lastPrinted>2026-07-22T08:32:00Z</cp:lastPrinted>
  <dcterms:created xsi:type="dcterms:W3CDTF">2026-07-21T10:55:00Z</dcterms:created>
  <dcterms:modified xsi:type="dcterms:W3CDTF">2026-07-22T08:34:00Z</dcterms:modified>
</cp:coreProperties>
</file>